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CA" w:rsidRDefault="006F4DCA" w:rsidP="006F4DCA">
      <w:pPr>
        <w:jc w:val="center"/>
        <w:rPr>
          <w:b/>
        </w:rPr>
      </w:pPr>
    </w:p>
    <w:p w:rsidR="006F4DCA" w:rsidRDefault="006F4DCA" w:rsidP="006F4DCA">
      <w:pPr>
        <w:jc w:val="center"/>
        <w:rPr>
          <w:b/>
          <w:lang w:val="uk-UA"/>
        </w:rPr>
      </w:pPr>
      <w:r>
        <w:rPr>
          <w:b/>
        </w:rPr>
        <w:t>«</w:t>
      </w:r>
      <w:r>
        <w:rPr>
          <w:b/>
          <w:lang w:val="uk-UA"/>
        </w:rPr>
        <w:t>УКРАЇНСЬКІ  НОВИНИ»</w:t>
      </w:r>
    </w:p>
    <w:p w:rsidR="006F4DCA" w:rsidRDefault="006A6D1D" w:rsidP="006F4DC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="006F4DCA">
        <w:rPr>
          <w:b/>
          <w:lang w:val="uk-UA"/>
        </w:rPr>
        <w:t xml:space="preserve">1994 </w:t>
      </w:r>
      <w:proofErr w:type="spellStart"/>
      <w:r>
        <w:rPr>
          <w:b/>
          <w:lang w:val="uk-UA"/>
        </w:rPr>
        <w:t>жылғы</w:t>
      </w:r>
      <w:proofErr w:type="spellEnd"/>
      <w:r>
        <w:rPr>
          <w:b/>
          <w:lang w:val="uk-UA"/>
        </w:rPr>
        <w:t xml:space="preserve"> 14 </w:t>
      </w:r>
      <w:proofErr w:type="spellStart"/>
      <w:r>
        <w:rPr>
          <w:b/>
          <w:lang w:val="uk-UA"/>
        </w:rPr>
        <w:t>шілдеден</w:t>
      </w:r>
      <w:proofErr w:type="spellEnd"/>
      <w:r>
        <w:rPr>
          <w:b/>
          <w:lang w:val="uk-UA"/>
        </w:rPr>
        <w:t xml:space="preserve"> баста </w:t>
      </w:r>
      <w:proofErr w:type="spellStart"/>
      <w:r>
        <w:rPr>
          <w:b/>
          <w:lang w:val="uk-UA"/>
        </w:rPr>
        <w:t>шығады</w:t>
      </w:r>
      <w:proofErr w:type="spellEnd"/>
      <w:r w:rsidR="006F4DCA">
        <w:rPr>
          <w:b/>
          <w:lang w:val="uk-UA"/>
        </w:rPr>
        <w:t>)</w:t>
      </w:r>
    </w:p>
    <w:p w:rsidR="006F4DCA" w:rsidRPr="00F837C0" w:rsidRDefault="006F4DCA" w:rsidP="006F4DCA">
      <w:pPr>
        <w:jc w:val="center"/>
        <w:rPr>
          <w:b/>
          <w:sz w:val="16"/>
          <w:szCs w:val="16"/>
          <w:lang w:val="uk-UA"/>
        </w:rPr>
      </w:pPr>
    </w:p>
    <w:p w:rsidR="00B77A21" w:rsidRPr="001501C9" w:rsidRDefault="006A6D1D" w:rsidP="00B77A21">
      <w:pPr>
        <w:ind w:firstLine="709"/>
        <w:jc w:val="both"/>
        <w:rPr>
          <w:lang w:val="kk-KZ"/>
        </w:rPr>
      </w:pPr>
      <w:r w:rsidRPr="006A6D1D">
        <w:rPr>
          <w:lang w:val="kk-KZ"/>
        </w:rPr>
        <w:t>Қазақстанда</w:t>
      </w:r>
      <w:r>
        <w:rPr>
          <w:lang w:val="kk-KZ"/>
        </w:rPr>
        <w:t xml:space="preserve"> тұратын</w:t>
      </w:r>
      <w:r w:rsidRPr="006A6D1D">
        <w:rPr>
          <w:lang w:val="kk-KZ"/>
        </w:rPr>
        <w:t xml:space="preserve"> украиндықтардың</w:t>
      </w:r>
      <w:r>
        <w:rPr>
          <w:lang w:val="kk-KZ"/>
        </w:rPr>
        <w:t xml:space="preserve"> </w:t>
      </w:r>
      <w:r w:rsidRPr="006A6D1D">
        <w:rPr>
          <w:b/>
          <w:lang w:val="uk-UA"/>
        </w:rPr>
        <w:t>«</w:t>
      </w:r>
      <w:r>
        <w:rPr>
          <w:b/>
          <w:lang w:val="uk-UA"/>
        </w:rPr>
        <w:t xml:space="preserve">УКРАЇНСЬКІ НОВИНИ» </w:t>
      </w:r>
      <w:r w:rsidRPr="006A6D1D">
        <w:rPr>
          <w:lang w:val="kk-KZ"/>
        </w:rPr>
        <w:t>р</w:t>
      </w:r>
      <w:proofErr w:type="spellStart"/>
      <w:r w:rsidR="00974B04" w:rsidRPr="006A6D1D">
        <w:rPr>
          <w:lang w:val="uk-UA"/>
        </w:rPr>
        <w:t>еспублика</w:t>
      </w:r>
      <w:proofErr w:type="spellEnd"/>
      <w:r w:rsidRPr="006A6D1D">
        <w:rPr>
          <w:lang w:val="kk-KZ"/>
        </w:rPr>
        <w:t xml:space="preserve">лық </w:t>
      </w:r>
      <w:r w:rsidR="00974B04" w:rsidRPr="006A6D1D">
        <w:rPr>
          <w:lang w:val="uk-UA"/>
        </w:rPr>
        <w:t>газет</w:t>
      </w:r>
      <w:r w:rsidRPr="006A6D1D">
        <w:rPr>
          <w:lang w:val="kk-KZ"/>
        </w:rPr>
        <w:t>і</w:t>
      </w:r>
      <w:r>
        <w:rPr>
          <w:lang w:val="kk-KZ"/>
        </w:rPr>
        <w:t>н</w:t>
      </w:r>
      <w:r w:rsidR="00974B04">
        <w:rPr>
          <w:b/>
          <w:lang w:val="uk-UA"/>
        </w:rPr>
        <w:t xml:space="preserve"> </w:t>
      </w:r>
      <w:proofErr w:type="spellStart"/>
      <w:r w:rsidRPr="006A6D1D">
        <w:rPr>
          <w:lang w:val="uk-UA"/>
        </w:rPr>
        <w:t>Астан</w:t>
      </w:r>
      <w:proofErr w:type="spellEnd"/>
      <w:r>
        <w:rPr>
          <w:lang w:val="kk-KZ"/>
        </w:rPr>
        <w:t>а қалас</w:t>
      </w:r>
      <w:r w:rsidRPr="006A6D1D">
        <w:rPr>
          <w:lang w:val="uk-UA"/>
        </w:rPr>
        <w:t>ы</w:t>
      </w:r>
      <w:r>
        <w:rPr>
          <w:lang w:val="kk-KZ"/>
        </w:rPr>
        <w:t>ндағы</w:t>
      </w:r>
      <w:r w:rsidRPr="006A6D1D">
        <w:rPr>
          <w:lang w:val="uk-UA"/>
        </w:rPr>
        <w:t xml:space="preserve"> </w:t>
      </w:r>
      <w:r w:rsidR="006F4DCA" w:rsidRPr="006A6D1D">
        <w:rPr>
          <w:lang w:val="uk-UA"/>
        </w:rPr>
        <w:t xml:space="preserve"> «ВАТРА» </w:t>
      </w:r>
      <w:r>
        <w:rPr>
          <w:lang w:val="kk-KZ"/>
        </w:rPr>
        <w:t>украина мәдениет орталығы</w:t>
      </w:r>
      <w:r w:rsidR="00370ABA" w:rsidRPr="006A6D1D">
        <w:rPr>
          <w:lang w:val="uk-UA"/>
        </w:rPr>
        <w:t>»</w:t>
      </w:r>
      <w:r>
        <w:rPr>
          <w:lang w:val="kk-KZ"/>
        </w:rPr>
        <w:t xml:space="preserve"> қоғамдық бірлестігі шығарады</w:t>
      </w:r>
      <w:r w:rsidR="00370ABA" w:rsidRPr="006A6D1D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Жұма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күндері</w:t>
      </w:r>
      <w:proofErr w:type="spellEnd"/>
      <w:r>
        <w:rPr>
          <w:lang w:val="uk-UA"/>
        </w:rPr>
        <w:t xml:space="preserve">, А-3 </w:t>
      </w:r>
      <w:r w:rsidR="00B77A21" w:rsidRPr="006A6D1D">
        <w:rPr>
          <w:lang w:val="uk-UA"/>
        </w:rPr>
        <w:t>формат</w:t>
      </w:r>
      <w:r>
        <w:rPr>
          <w:lang w:val="kk-KZ"/>
        </w:rPr>
        <w:t xml:space="preserve">ында, ақпараттық толуына қарай </w:t>
      </w:r>
      <w:r w:rsidR="00B77A21" w:rsidRPr="006A6D1D">
        <w:rPr>
          <w:lang w:val="uk-UA"/>
        </w:rPr>
        <w:t xml:space="preserve"> 8, 12</w:t>
      </w:r>
      <w:r>
        <w:rPr>
          <w:lang w:val="kk-KZ"/>
        </w:rPr>
        <w:t xml:space="preserve"> және</w:t>
      </w:r>
      <w:r w:rsidR="00B77A21" w:rsidRPr="006A6D1D">
        <w:rPr>
          <w:lang w:val="uk-UA"/>
        </w:rPr>
        <w:t xml:space="preserve"> 16 </w:t>
      </w:r>
      <w:r>
        <w:rPr>
          <w:lang w:val="kk-KZ"/>
        </w:rPr>
        <w:t>бет болып</w:t>
      </w:r>
      <w:r w:rsidR="00B77A21" w:rsidRPr="006A6D1D">
        <w:rPr>
          <w:lang w:val="uk-UA"/>
        </w:rPr>
        <w:t>, 1000</w:t>
      </w:r>
      <w:r>
        <w:rPr>
          <w:lang w:val="kk-KZ"/>
        </w:rPr>
        <w:t>-нан</w:t>
      </w:r>
      <w:r w:rsidR="00B77A21" w:rsidRPr="006A6D1D">
        <w:rPr>
          <w:lang w:val="uk-UA"/>
        </w:rPr>
        <w:t xml:space="preserve"> 1500</w:t>
      </w:r>
      <w:r>
        <w:rPr>
          <w:lang w:val="kk-KZ"/>
        </w:rPr>
        <w:t xml:space="preserve">-ға дейінгі таралыммен шығады. Басылымның тілі </w:t>
      </w:r>
      <w:r w:rsidR="00B77A21" w:rsidRPr="001501C9">
        <w:rPr>
          <w:b/>
          <w:lang w:val="kk-KZ"/>
        </w:rPr>
        <w:t xml:space="preserve">– </w:t>
      </w:r>
      <w:r w:rsidR="00B77A21" w:rsidRPr="001501C9">
        <w:rPr>
          <w:lang w:val="kk-KZ"/>
        </w:rPr>
        <w:t xml:space="preserve">украин, </w:t>
      </w:r>
      <w:r>
        <w:rPr>
          <w:lang w:val="kk-KZ"/>
        </w:rPr>
        <w:t>о</w:t>
      </w:r>
      <w:r w:rsidR="00B77A21" w:rsidRPr="001501C9">
        <w:rPr>
          <w:lang w:val="kk-KZ"/>
        </w:rPr>
        <w:t>р</w:t>
      </w:r>
      <w:r>
        <w:rPr>
          <w:lang w:val="kk-KZ"/>
        </w:rPr>
        <w:t>ыс</w:t>
      </w:r>
      <w:r w:rsidR="00B77A21" w:rsidRPr="001501C9">
        <w:rPr>
          <w:lang w:val="kk-KZ"/>
        </w:rPr>
        <w:t xml:space="preserve">, </w:t>
      </w:r>
      <w:r>
        <w:rPr>
          <w:lang w:val="kk-KZ"/>
        </w:rPr>
        <w:t>қ</w:t>
      </w:r>
      <w:r w:rsidR="00B77A21" w:rsidRPr="001501C9">
        <w:rPr>
          <w:lang w:val="kk-KZ"/>
        </w:rPr>
        <w:t>аза</w:t>
      </w:r>
      <w:r>
        <w:rPr>
          <w:lang w:val="kk-KZ"/>
        </w:rPr>
        <w:t>қ тілдері</w:t>
      </w:r>
      <w:r w:rsidR="00B77A21" w:rsidRPr="001501C9">
        <w:rPr>
          <w:lang w:val="kk-KZ"/>
        </w:rPr>
        <w:t>.</w:t>
      </w:r>
    </w:p>
    <w:p w:rsidR="006F4DCA" w:rsidRPr="001501C9" w:rsidRDefault="006F4DCA" w:rsidP="00B77A21">
      <w:pPr>
        <w:ind w:firstLine="709"/>
        <w:jc w:val="both"/>
        <w:rPr>
          <w:lang w:val="kk-KZ"/>
        </w:rPr>
      </w:pPr>
      <w:r w:rsidRPr="001501C9">
        <w:rPr>
          <w:lang w:val="kk-KZ"/>
        </w:rPr>
        <w:t>2014</w:t>
      </w:r>
      <w:r w:rsidR="001501C9">
        <w:rPr>
          <w:lang w:val="kk-KZ"/>
        </w:rPr>
        <w:t xml:space="preserve"> жылғы желтоқсанда</w:t>
      </w:r>
      <w:r w:rsidRPr="001501C9">
        <w:rPr>
          <w:lang w:val="kk-KZ"/>
        </w:rPr>
        <w:t xml:space="preserve">  – </w:t>
      </w:r>
      <w:r w:rsidR="001501C9">
        <w:rPr>
          <w:lang w:val="kk-KZ"/>
        </w:rPr>
        <w:t xml:space="preserve">апталықтың </w:t>
      </w:r>
      <w:r w:rsidRPr="001501C9">
        <w:rPr>
          <w:lang w:val="kk-KZ"/>
        </w:rPr>
        <w:t>1000-</w:t>
      </w:r>
      <w:r w:rsidR="001501C9">
        <w:rPr>
          <w:lang w:val="kk-KZ"/>
        </w:rPr>
        <w:t>ш</w:t>
      </w:r>
      <w:r w:rsidRPr="001501C9">
        <w:rPr>
          <w:lang w:val="kk-KZ"/>
        </w:rPr>
        <w:t>ы</w:t>
      </w:r>
      <w:r w:rsidR="001501C9">
        <w:rPr>
          <w:lang w:val="kk-KZ"/>
        </w:rPr>
        <w:t xml:space="preserve"> саны жарық көрді. </w:t>
      </w:r>
    </w:p>
    <w:p w:rsidR="00370ABA" w:rsidRPr="001501C9" w:rsidRDefault="001501C9" w:rsidP="00B77A21">
      <w:pPr>
        <w:ind w:firstLine="709"/>
        <w:jc w:val="both"/>
        <w:rPr>
          <w:lang w:val="kk-KZ"/>
        </w:rPr>
      </w:pPr>
      <w:r>
        <w:rPr>
          <w:lang w:val="kk-KZ"/>
        </w:rPr>
        <w:t>Негізгі тақырыптық бағыты</w:t>
      </w:r>
      <w:r w:rsidR="00370ABA" w:rsidRPr="001501C9">
        <w:rPr>
          <w:lang w:val="kk-KZ"/>
        </w:rPr>
        <w:t>:</w:t>
      </w:r>
      <w:r>
        <w:rPr>
          <w:lang w:val="kk-KZ"/>
        </w:rPr>
        <w:t xml:space="preserve"> қазақстандағы украиндықтардың</w:t>
      </w:r>
      <w:r w:rsidR="00370ABA" w:rsidRPr="001501C9">
        <w:rPr>
          <w:lang w:val="kk-KZ"/>
        </w:rPr>
        <w:t xml:space="preserve"> </w:t>
      </w:r>
      <w:r>
        <w:rPr>
          <w:lang w:val="kk-KZ"/>
        </w:rPr>
        <w:t>мәдениеті, білім алуы, өмірі туралы; Қазақстан халқы Ассамблеясының қызметі, басқа этномәдени орталықтардың бейбітшілікті, қазақстандықтардың арасындағы тату көршілікті және өзара түсіністікті нығайту бойынша жүргізген жұмысы туралы ақпараттық сипаттағы</w:t>
      </w:r>
      <w:r w:rsidRPr="001501C9">
        <w:rPr>
          <w:lang w:val="kk-KZ"/>
        </w:rPr>
        <w:t xml:space="preserve"> материал</w:t>
      </w:r>
      <w:r>
        <w:rPr>
          <w:lang w:val="kk-KZ"/>
        </w:rPr>
        <w:t>дар жариялау</w:t>
      </w:r>
      <w:r w:rsidR="00370ABA" w:rsidRPr="001501C9">
        <w:rPr>
          <w:lang w:val="kk-KZ"/>
        </w:rPr>
        <w:t xml:space="preserve">. </w:t>
      </w:r>
    </w:p>
    <w:p w:rsidR="00370ABA" w:rsidRPr="001501C9" w:rsidRDefault="00370ABA" w:rsidP="00B77A21">
      <w:pPr>
        <w:ind w:firstLine="709"/>
        <w:jc w:val="both"/>
        <w:rPr>
          <w:lang w:val="kk-KZ"/>
        </w:rPr>
      </w:pPr>
      <w:r w:rsidRPr="001501C9">
        <w:rPr>
          <w:lang w:val="kk-KZ"/>
        </w:rPr>
        <w:t>Т</w:t>
      </w:r>
      <w:r w:rsidR="001501C9">
        <w:rPr>
          <w:lang w:val="kk-KZ"/>
        </w:rPr>
        <w:t>аралу аумағы</w:t>
      </w:r>
      <w:r w:rsidRPr="001501C9">
        <w:rPr>
          <w:b/>
          <w:lang w:val="kk-KZ"/>
        </w:rPr>
        <w:t xml:space="preserve"> – </w:t>
      </w:r>
      <w:r w:rsidR="001501C9" w:rsidRPr="001501C9">
        <w:rPr>
          <w:lang w:val="kk-KZ"/>
        </w:rPr>
        <w:t xml:space="preserve">Қазақстан </w:t>
      </w:r>
      <w:r w:rsidRPr="001501C9">
        <w:rPr>
          <w:lang w:val="kk-KZ"/>
        </w:rPr>
        <w:t>Республика</w:t>
      </w:r>
      <w:r w:rsidR="001501C9">
        <w:rPr>
          <w:lang w:val="kk-KZ"/>
        </w:rPr>
        <w:t xml:space="preserve">сы, таяу және алыс шетелдегі елдер. </w:t>
      </w:r>
      <w:r w:rsidRPr="001501C9">
        <w:rPr>
          <w:lang w:val="kk-KZ"/>
        </w:rPr>
        <w:t xml:space="preserve"> </w:t>
      </w:r>
      <w:r w:rsidR="001501C9">
        <w:rPr>
          <w:lang w:val="kk-KZ"/>
        </w:rPr>
        <w:t xml:space="preserve"> </w:t>
      </w:r>
    </w:p>
    <w:p w:rsidR="006F4DCA" w:rsidRDefault="001501C9" w:rsidP="00B77A21">
      <w:pPr>
        <w:ind w:firstLine="709"/>
        <w:jc w:val="both"/>
      </w:pPr>
      <w:r>
        <w:rPr>
          <w:lang w:val="kk-KZ"/>
        </w:rPr>
        <w:t>Газет айдарлары</w:t>
      </w:r>
      <w:r w:rsidR="006F4DCA">
        <w:t>:</w:t>
      </w:r>
    </w:p>
    <w:p w:rsidR="006F4DCA" w:rsidRDefault="001501C9" w:rsidP="00B77A21">
      <w:pPr>
        <w:ind w:firstLine="709"/>
        <w:jc w:val="both"/>
      </w:pPr>
      <w:r>
        <w:t xml:space="preserve">- </w:t>
      </w:r>
      <w:proofErr w:type="spellStart"/>
      <w:r w:rsidR="006F4DCA">
        <w:t>Украин</w:t>
      </w:r>
      <w:proofErr w:type="spellEnd"/>
      <w:r>
        <w:rPr>
          <w:lang w:val="kk-KZ"/>
        </w:rPr>
        <w:t>а мен Қазақстанның жаңалықтары</w:t>
      </w:r>
      <w:r w:rsidR="006F4DCA">
        <w:t>;</w:t>
      </w:r>
    </w:p>
    <w:p w:rsidR="006F4DCA" w:rsidRPr="001501C9" w:rsidRDefault="006F4DCA" w:rsidP="00B77A21">
      <w:pPr>
        <w:ind w:firstLine="709"/>
        <w:jc w:val="both"/>
        <w:rPr>
          <w:lang w:val="kk-KZ"/>
        </w:rPr>
      </w:pPr>
      <w:r>
        <w:t xml:space="preserve">- </w:t>
      </w:r>
      <w:r w:rsidR="001501C9">
        <w:rPr>
          <w:lang w:val="kk-KZ"/>
        </w:rPr>
        <w:t xml:space="preserve">ҚЗ-дағы этномәдени орталықтардың қызметі;  </w:t>
      </w:r>
    </w:p>
    <w:p w:rsidR="006F4DCA" w:rsidRDefault="001501C9" w:rsidP="00B77A21">
      <w:pPr>
        <w:ind w:firstLine="709"/>
        <w:jc w:val="both"/>
      </w:pPr>
      <w:r>
        <w:t xml:space="preserve">- </w:t>
      </w:r>
      <w:r>
        <w:rPr>
          <w:lang w:val="kk-KZ"/>
        </w:rPr>
        <w:t>У</w:t>
      </w:r>
      <w:proofErr w:type="spellStart"/>
      <w:r w:rsidR="006F4DCA">
        <w:t>краин</w:t>
      </w:r>
      <w:proofErr w:type="spellEnd"/>
      <w:r>
        <w:rPr>
          <w:lang w:val="kk-KZ"/>
        </w:rPr>
        <w:t xml:space="preserve"> халқының тарихы мен </w:t>
      </w:r>
      <w:proofErr w:type="gramStart"/>
      <w:r>
        <w:rPr>
          <w:lang w:val="kk-KZ"/>
        </w:rPr>
        <w:t>м</w:t>
      </w:r>
      <w:proofErr w:type="gramEnd"/>
      <w:r>
        <w:rPr>
          <w:lang w:val="kk-KZ"/>
        </w:rPr>
        <w:t>әдениеті</w:t>
      </w:r>
      <w:r w:rsidR="006F4DCA">
        <w:t>;</w:t>
      </w:r>
    </w:p>
    <w:p w:rsidR="006F4DCA" w:rsidRDefault="001501C9" w:rsidP="00B77A21">
      <w:pPr>
        <w:ind w:firstLine="709"/>
        <w:jc w:val="both"/>
      </w:pPr>
      <w:r>
        <w:t>-</w:t>
      </w:r>
      <w:r>
        <w:rPr>
          <w:lang w:val="kk-KZ"/>
        </w:rPr>
        <w:t>Өзекті сұхбат</w:t>
      </w:r>
      <w:r w:rsidR="006F4DCA">
        <w:t>;</w:t>
      </w:r>
    </w:p>
    <w:p w:rsidR="006F4DCA" w:rsidRDefault="006F4DCA" w:rsidP="00B77A21">
      <w:pPr>
        <w:ind w:firstLine="709"/>
        <w:jc w:val="both"/>
      </w:pPr>
      <w:r>
        <w:t xml:space="preserve">- </w:t>
      </w:r>
      <w:proofErr w:type="gramStart"/>
      <w:r w:rsidR="001501C9">
        <w:rPr>
          <w:lang w:val="kk-KZ"/>
        </w:rPr>
        <w:t>Балалар</w:t>
      </w:r>
      <w:proofErr w:type="gramEnd"/>
      <w:r w:rsidR="001501C9">
        <w:rPr>
          <w:lang w:val="kk-KZ"/>
        </w:rPr>
        <w:t>ға арналған бет</w:t>
      </w:r>
      <w:r>
        <w:t>;</w:t>
      </w:r>
    </w:p>
    <w:p w:rsidR="006F4DCA" w:rsidRDefault="006F4DCA" w:rsidP="00B77A21">
      <w:pPr>
        <w:ind w:firstLine="709"/>
        <w:jc w:val="both"/>
      </w:pPr>
      <w:r>
        <w:t xml:space="preserve">- </w:t>
      </w:r>
      <w:r w:rsidR="001501C9">
        <w:rPr>
          <w:lang w:val="kk-KZ"/>
        </w:rPr>
        <w:t>Ұлттық тағамдар</w:t>
      </w:r>
      <w:r>
        <w:t>.</w:t>
      </w:r>
    </w:p>
    <w:p w:rsidR="006F4DCA" w:rsidRPr="00F837C0" w:rsidRDefault="006F4DCA" w:rsidP="00B77A21">
      <w:pPr>
        <w:ind w:firstLine="709"/>
        <w:jc w:val="both"/>
        <w:rPr>
          <w:sz w:val="16"/>
          <w:szCs w:val="16"/>
        </w:rPr>
      </w:pPr>
    </w:p>
    <w:p w:rsidR="00370ABA" w:rsidRDefault="001501C9" w:rsidP="00B77A21">
      <w:pPr>
        <w:ind w:firstLine="709"/>
        <w:jc w:val="both"/>
        <w:rPr>
          <w:lang w:val="uk-UA"/>
        </w:rPr>
      </w:pPr>
      <w:r>
        <w:rPr>
          <w:b/>
          <w:lang w:val="kk-KZ"/>
        </w:rPr>
        <w:t>Р</w:t>
      </w:r>
      <w:proofErr w:type="spellStart"/>
      <w:r>
        <w:rPr>
          <w:b/>
        </w:rPr>
        <w:t>едакци</w:t>
      </w:r>
      <w:proofErr w:type="spellEnd"/>
      <w:r>
        <w:rPr>
          <w:b/>
          <w:lang w:val="kk-KZ"/>
        </w:rPr>
        <w:t>яның мекенжайы</w:t>
      </w:r>
      <w:r w:rsidR="00370ABA">
        <w:rPr>
          <w:b/>
        </w:rPr>
        <w:t>, телефон</w:t>
      </w:r>
      <w:r>
        <w:rPr>
          <w:b/>
          <w:lang w:val="kk-KZ"/>
        </w:rPr>
        <w:t>ы</w:t>
      </w:r>
      <w:r w:rsidR="00370ABA">
        <w:rPr>
          <w:b/>
        </w:rPr>
        <w:t>:</w:t>
      </w:r>
      <w:r>
        <w:rPr>
          <w:b/>
          <w:lang w:val="kk-KZ"/>
        </w:rPr>
        <w:t xml:space="preserve"> </w:t>
      </w:r>
      <w:r w:rsidRPr="001501C9">
        <w:rPr>
          <w:lang w:val="kk-KZ"/>
        </w:rPr>
        <w:t>Қазақстан</w:t>
      </w:r>
      <w:r w:rsidR="00370ABA">
        <w:t xml:space="preserve"> </w:t>
      </w:r>
      <w:proofErr w:type="spellStart"/>
      <w:r w:rsidR="00370ABA">
        <w:t>Республикас</w:t>
      </w:r>
      <w:proofErr w:type="spellEnd"/>
      <w:r>
        <w:rPr>
          <w:lang w:val="kk-KZ"/>
        </w:rPr>
        <w:t>ы</w:t>
      </w:r>
      <w:r w:rsidR="00370ABA">
        <w:t xml:space="preserve">, </w:t>
      </w:r>
      <w:r w:rsidR="00370ABA">
        <w:rPr>
          <w:lang w:val="uk-UA"/>
        </w:rPr>
        <w:t>0</w:t>
      </w:r>
      <w:r w:rsidR="00370ABA">
        <w:t xml:space="preserve">10000, </w:t>
      </w:r>
    </w:p>
    <w:p w:rsidR="00370ABA" w:rsidRDefault="00370ABA" w:rsidP="00B77A21">
      <w:pPr>
        <w:ind w:firstLine="709"/>
        <w:jc w:val="both"/>
        <w:rPr>
          <w:lang w:val="uk-UA"/>
        </w:rPr>
      </w:pPr>
      <w:r>
        <w:t xml:space="preserve"> Астана</w:t>
      </w:r>
      <w:r w:rsidR="001501C9">
        <w:rPr>
          <w:lang w:val="kk-KZ"/>
        </w:rPr>
        <w:t xml:space="preserve"> қаласы</w:t>
      </w:r>
      <w:r>
        <w:t xml:space="preserve">, </w:t>
      </w:r>
      <w:proofErr w:type="spellStart"/>
      <w:r>
        <w:rPr>
          <w:lang w:val="uk-UA"/>
        </w:rPr>
        <w:t>Брусиловск</w:t>
      </w:r>
      <w:r w:rsidR="001501C9">
        <w:rPr>
          <w:lang w:val="uk-UA"/>
        </w:rPr>
        <w:t>ий</w:t>
      </w:r>
      <w:proofErr w:type="spellEnd"/>
      <w:r w:rsidR="001501C9">
        <w:rPr>
          <w:lang w:val="uk-UA"/>
        </w:rPr>
        <w:t xml:space="preserve"> </w:t>
      </w:r>
      <w:proofErr w:type="spellStart"/>
      <w:r w:rsidR="001501C9">
        <w:rPr>
          <w:lang w:val="uk-UA"/>
        </w:rPr>
        <w:t>көшесі</w:t>
      </w:r>
      <w:proofErr w:type="spellEnd"/>
      <w:r w:rsidR="00756095">
        <w:rPr>
          <w:lang w:val="uk-UA"/>
        </w:rPr>
        <w:t xml:space="preserve">, 21, </w:t>
      </w:r>
      <w:r>
        <w:rPr>
          <w:lang w:val="uk-UA"/>
        </w:rPr>
        <w:t>13</w:t>
      </w:r>
      <w:r w:rsidR="00756095">
        <w:rPr>
          <w:lang w:val="uk-UA"/>
        </w:rPr>
        <w:t>-кеңсе</w:t>
      </w:r>
      <w:r>
        <w:rPr>
          <w:lang w:val="uk-UA"/>
        </w:rPr>
        <w:t>.</w:t>
      </w:r>
    </w:p>
    <w:p w:rsidR="00370ABA" w:rsidRDefault="00370ABA" w:rsidP="00B77A21">
      <w:pPr>
        <w:ind w:firstLine="709"/>
        <w:jc w:val="both"/>
        <w:rPr>
          <w:lang w:val="uk-UA"/>
        </w:rPr>
      </w:pPr>
      <w:r>
        <w:rPr>
          <w:lang w:val="uk-UA"/>
        </w:rPr>
        <w:t>Т</w:t>
      </w:r>
      <w:r>
        <w:t xml:space="preserve">ел.: </w:t>
      </w:r>
      <w:r>
        <w:rPr>
          <w:lang w:val="uk-UA"/>
        </w:rPr>
        <w:t xml:space="preserve">(7172) </w:t>
      </w:r>
      <w:r>
        <w:t xml:space="preserve">372-472,  </w:t>
      </w:r>
      <w:r>
        <w:rPr>
          <w:lang w:val="uk-UA"/>
        </w:rPr>
        <w:t>(7172) 358-001</w:t>
      </w:r>
    </w:p>
    <w:p w:rsidR="00370ABA" w:rsidRDefault="00370ABA" w:rsidP="00B77A21">
      <w:pPr>
        <w:ind w:firstLine="709"/>
        <w:jc w:val="both"/>
        <w:rPr>
          <w:lang w:val="uk-UA"/>
        </w:rPr>
      </w:pPr>
      <w:r>
        <w:rPr>
          <w:lang w:val="uk-UA"/>
        </w:rPr>
        <w:t xml:space="preserve">факс: (7172) </w:t>
      </w:r>
      <w:r>
        <w:t>370-473</w:t>
      </w:r>
      <w:r>
        <w:rPr>
          <w:lang w:val="uk-UA"/>
        </w:rPr>
        <w:t>.</w:t>
      </w:r>
    </w:p>
    <w:p w:rsidR="00370ABA" w:rsidRDefault="00370ABA" w:rsidP="00B77A21">
      <w:pPr>
        <w:ind w:firstLine="709"/>
        <w:jc w:val="both"/>
        <w:rPr>
          <w:lang w:val="kk-KZ"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</w:t>
      </w:r>
      <w:hyperlink r:id="rId8" w:history="1">
        <w:r>
          <w:rPr>
            <w:rStyle w:val="a8"/>
            <w:lang w:val="en-US"/>
          </w:rPr>
          <w:t>un</w:t>
        </w:r>
        <w:r>
          <w:rPr>
            <w:rStyle w:val="a8"/>
          </w:rPr>
          <w:t>_</w:t>
        </w:r>
        <w:r>
          <w:rPr>
            <w:rStyle w:val="a8"/>
            <w:lang w:val="en-US"/>
          </w:rPr>
          <w:t>astana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6A6D1D" w:rsidRPr="006A6D1D" w:rsidRDefault="006A6D1D" w:rsidP="00B77A21">
      <w:pPr>
        <w:ind w:firstLine="709"/>
        <w:jc w:val="both"/>
        <w:rPr>
          <w:lang w:val="kk-KZ"/>
        </w:rPr>
      </w:pPr>
      <w:bookmarkStart w:id="0" w:name="_GoBack"/>
      <w:bookmarkEnd w:id="0"/>
    </w:p>
    <w:sectPr w:rsidR="006A6D1D" w:rsidRPr="006A6D1D" w:rsidSect="00243642">
      <w:footerReference w:type="even" r:id="rId9"/>
      <w:footerReference w:type="default" r:id="rId10"/>
      <w:pgSz w:w="11906" w:h="16838"/>
      <w:pgMar w:top="900" w:right="656" w:bottom="810" w:left="13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C3" w:rsidRDefault="006F2CC3">
      <w:r>
        <w:separator/>
      </w:r>
    </w:p>
  </w:endnote>
  <w:endnote w:type="continuationSeparator" w:id="0">
    <w:p w:rsidR="006F2CC3" w:rsidRDefault="006F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01" w:rsidRDefault="007560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501" w:rsidRDefault="006F2C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01" w:rsidRDefault="007560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52C4">
      <w:rPr>
        <w:rStyle w:val="a5"/>
        <w:noProof/>
      </w:rPr>
      <w:t>2</w:t>
    </w:r>
    <w:r>
      <w:rPr>
        <w:rStyle w:val="a5"/>
      </w:rPr>
      <w:fldChar w:fldCharType="end"/>
    </w:r>
  </w:p>
  <w:p w:rsidR="002D4501" w:rsidRDefault="006F2C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C3" w:rsidRDefault="006F2CC3">
      <w:r>
        <w:separator/>
      </w:r>
    </w:p>
  </w:footnote>
  <w:footnote w:type="continuationSeparator" w:id="0">
    <w:p w:rsidR="006F2CC3" w:rsidRDefault="006F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3AD5"/>
    <w:multiLevelType w:val="hybridMultilevel"/>
    <w:tmpl w:val="83BE926C"/>
    <w:lvl w:ilvl="0" w:tplc="76A060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CA"/>
    <w:rsid w:val="001501C9"/>
    <w:rsid w:val="00220B92"/>
    <w:rsid w:val="00370ABA"/>
    <w:rsid w:val="006A6D1D"/>
    <w:rsid w:val="006F2CC3"/>
    <w:rsid w:val="006F4DCA"/>
    <w:rsid w:val="00756095"/>
    <w:rsid w:val="007C3F12"/>
    <w:rsid w:val="008D72B9"/>
    <w:rsid w:val="00974B04"/>
    <w:rsid w:val="009B262A"/>
    <w:rsid w:val="00B77A21"/>
    <w:rsid w:val="00C3228F"/>
    <w:rsid w:val="00F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F4DCA"/>
    <w:pPr>
      <w:keepNext/>
      <w:outlineLvl w:val="3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4D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rsid w:val="006F4D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4D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semiHidden/>
    <w:rsid w:val="006F4DCA"/>
  </w:style>
  <w:style w:type="paragraph" w:styleId="a6">
    <w:name w:val="Body Text Indent"/>
    <w:basedOn w:val="a"/>
    <w:link w:val="a7"/>
    <w:semiHidden/>
    <w:rsid w:val="006F4DCA"/>
    <w:pPr>
      <w:ind w:firstLine="72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F4D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6F4DCA"/>
    <w:rPr>
      <w:color w:val="0000FF"/>
      <w:u w:val="single"/>
    </w:rPr>
  </w:style>
  <w:style w:type="character" w:styleId="a9">
    <w:name w:val="Strong"/>
    <w:basedOn w:val="a0"/>
    <w:uiPriority w:val="99"/>
    <w:qFormat/>
    <w:rsid w:val="006F4DCA"/>
    <w:rPr>
      <w:b/>
      <w:bCs/>
    </w:rPr>
  </w:style>
  <w:style w:type="paragraph" w:styleId="aa">
    <w:name w:val="List Paragraph"/>
    <w:basedOn w:val="a"/>
    <w:uiPriority w:val="34"/>
    <w:qFormat/>
    <w:rsid w:val="006F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F4DCA"/>
    <w:pPr>
      <w:keepNext/>
      <w:outlineLvl w:val="3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4D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rsid w:val="006F4D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4D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semiHidden/>
    <w:rsid w:val="006F4DCA"/>
  </w:style>
  <w:style w:type="paragraph" w:styleId="a6">
    <w:name w:val="Body Text Indent"/>
    <w:basedOn w:val="a"/>
    <w:link w:val="a7"/>
    <w:semiHidden/>
    <w:rsid w:val="006F4DCA"/>
    <w:pPr>
      <w:ind w:firstLine="72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F4D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6F4DCA"/>
    <w:rPr>
      <w:color w:val="0000FF"/>
      <w:u w:val="single"/>
    </w:rPr>
  </w:style>
  <w:style w:type="character" w:styleId="a9">
    <w:name w:val="Strong"/>
    <w:basedOn w:val="a0"/>
    <w:uiPriority w:val="99"/>
    <w:qFormat/>
    <w:rsid w:val="006F4DCA"/>
    <w:rPr>
      <w:b/>
      <w:bCs/>
    </w:rPr>
  </w:style>
  <w:style w:type="paragraph" w:styleId="aa">
    <w:name w:val="List Paragraph"/>
    <w:basedOn w:val="a"/>
    <w:uiPriority w:val="34"/>
    <w:qFormat/>
    <w:rsid w:val="006F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_astan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documents</cp:lastModifiedBy>
  <cp:revision>2</cp:revision>
  <dcterms:created xsi:type="dcterms:W3CDTF">2015-07-07T03:33:00Z</dcterms:created>
  <dcterms:modified xsi:type="dcterms:W3CDTF">2015-07-07T03:33:00Z</dcterms:modified>
</cp:coreProperties>
</file>