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041A01" w:rsidRPr="00F11976" w:rsidTr="00041A01">
        <w:tc>
          <w:tcPr>
            <w:tcW w:w="4785" w:type="dxa"/>
          </w:tcPr>
          <w:p w:rsidR="00041A01" w:rsidRPr="00F11976" w:rsidRDefault="00041A01" w:rsidP="007D5E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41A01" w:rsidRPr="00F11976" w:rsidRDefault="00041A01" w:rsidP="003617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41A01" w:rsidRPr="00F11976" w:rsidRDefault="00041A01" w:rsidP="00041A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17D4" w:rsidRPr="00F11976" w:rsidRDefault="003617D4" w:rsidP="005C6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93A6C" w:rsidRPr="00F11976" w:rsidRDefault="00F23A33" w:rsidP="005C6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11976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290532" w:rsidRPr="00F11976" w:rsidRDefault="00F23A33" w:rsidP="002905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9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КООРДИНАЦИОННОГО СОВЕТА МОЛОДЕЖИ АССАМБЛЕИ НАРОДА КАЗАХСТАНА</w:t>
      </w:r>
    </w:p>
    <w:p w:rsidR="00390845" w:rsidRPr="00F11976" w:rsidRDefault="00F23A33" w:rsidP="00426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F119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КАРАГАНДИНСКОЙ ОБЛАСТИ</w:t>
      </w:r>
    </w:p>
    <w:p w:rsidR="00F07A2E" w:rsidRPr="00F11976" w:rsidRDefault="00F07A2E" w:rsidP="00426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5953"/>
      </w:tblGrid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7D445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Урмашов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Александр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молодежного крыла общественного объединения «Румынское культурное общество «Dacia», член областной Ассамблеи народа Казахстана, председатель Совета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7D445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4F12D7" w:rsidP="004F12D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>Борисевич</w:t>
            </w:r>
          </w:p>
          <w:p w:rsidR="004F12D7" w:rsidRPr="00F11976" w:rsidRDefault="004F12D7" w:rsidP="004F12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Мария Александровна</w:t>
            </w:r>
          </w:p>
          <w:p w:rsidR="004F12D7" w:rsidRPr="00F11976" w:rsidRDefault="004F12D7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4F12D7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областного Клуба немецкой молодежи, член областной Ассамблеи народа Казахстана, заместитель председателя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7D445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4F12D7" w:rsidP="004F12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Джумурбаев</w:t>
            </w:r>
          </w:p>
          <w:p w:rsidR="004F12D7" w:rsidRPr="00F11976" w:rsidRDefault="004F12D7" w:rsidP="004F12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Тимур Габдулович</w:t>
            </w:r>
          </w:p>
          <w:p w:rsidR="00BA58C0" w:rsidRPr="00F11976" w:rsidRDefault="00BA58C0" w:rsidP="00AE665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4F12D7" w:rsidP="00BA58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председатель общественного объединения «Ассоциация молодежи «Шаңырақ» Ассамблеи народа Казахстана Карагандинской области», заместитель председателя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>Матиева</w:t>
            </w:r>
          </w:p>
          <w:p w:rsidR="00BA58C0" w:rsidRPr="00F11976" w:rsidRDefault="00BA58C0" w:rsidP="00AE665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 xml:space="preserve">Хеди </w:t>
            </w:r>
            <w:r w:rsidRPr="00F11976">
              <w:rPr>
                <w:color w:val="000000"/>
                <w:shd w:val="clear" w:color="auto" w:fill="FFFFFF"/>
              </w:rPr>
              <w:t>Алихановна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специалист отдела научно-экспертного сопровождения и методического обеспечения КГУ «Қоғамдық келісім» аппарата акима Карагандинской области, секретарь Совета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>Абдулов</w:t>
            </w:r>
          </w:p>
          <w:p w:rsidR="004F12D7" w:rsidRPr="00F11976" w:rsidRDefault="00BA58C0" w:rsidP="00AE665F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>Ерман Рахимжанович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</w:t>
            </w:r>
            <w:r w:rsidR="005B4B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дитель проекта «Это Жез!», блог</w:t>
            </w: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</w:t>
            </w:r>
          </w:p>
        </w:tc>
      </w:tr>
      <w:tr w:rsidR="00BA58C0" w:rsidRPr="00F11976" w:rsidTr="00F23A33">
        <w:trPr>
          <w:trHeight w:val="5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Бондаренко 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Вероника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член еврейского общинного центра «Шэмэш», солистка ансамбля «Яхалом»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Газдиев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Саварбек Баширович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председатель постоянной комиссии культуры, образования, спорта и молодежи Общественного Совета города Темиртау, член областной Ассамблеи народа Казахстана, член чечено-ингушского этнокультурного объединения «Вайнах»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Гайнуллин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Владимир Олегович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молодежного крыла татаро-башкирского этнокультурного объединения «Дуслык» г.Сатпаев, член областной Ассамблеи народа Казахстана</w:t>
            </w:r>
          </w:p>
        </w:tc>
      </w:tr>
      <w:tr w:rsidR="00BA58C0" w:rsidRPr="00F11976" w:rsidTr="00F23A33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Головченко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Олеся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5B4B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руководитель молодежного крыла </w:t>
            </w: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Товарищества украинского языка «Ридне слово» им. Т.Г.Шевченко</w:t>
            </w:r>
          </w:p>
        </w:tc>
      </w:tr>
      <w:tr w:rsidR="007D5ECA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7D5ECA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Грейчуте</w:t>
            </w:r>
          </w:p>
          <w:p w:rsidR="007D5ECA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Вида д. Евгеняус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F23A33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заместитель директора школы-лицея №14 г.Караганды, член областной Ассамблеи народа Казахстана, член литовского этнокультурного оъединения</w:t>
            </w:r>
          </w:p>
        </w:tc>
      </w:tr>
      <w:tr w:rsidR="007D5ECA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7D5ECA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Жорабеков</w:t>
            </w:r>
          </w:p>
          <w:p w:rsidR="007D5ECA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Арман Нурмаханович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F23A33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председатель Студенческого Парламента КарГУ им. Е.А.Букетова, координатор Школы государственной службы КарГУ им. Е.А.Букетова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Калиева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Кымбат Алькеновна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журналист информационного портала «E-Karaganda»</w:t>
            </w:r>
          </w:p>
          <w:p w:rsidR="004F12D7" w:rsidRPr="00F11976" w:rsidRDefault="004F12D7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Кулаузиди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Анна Ивановна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молодежного крыла греческого этнокультурного объединения «Авги»,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Кулишевич 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Михаил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молодежного крыла общественного объединения «Казачья вольница»,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 w:eastAsia="en-US"/>
              </w:rPr>
              <w:t>Лим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Фёдор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член общественного объединения «Этнокультурное объединение корейцев Карагандинской области»,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Мурадов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Ахъяд Ахметович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член чечено-ингушского этнокультурного объединения «Вайнах»,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Омаров</w:t>
            </w:r>
          </w:p>
          <w:p w:rsidR="00BA58C0" w:rsidRPr="00F11976" w:rsidRDefault="00F23A33" w:rsidP="00F23A33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lang w:val="kk-KZ" w:eastAsia="en-US"/>
              </w:rPr>
            </w:pPr>
            <w:r w:rsidRPr="00F11976">
              <w:rPr>
                <w:bCs/>
                <w:lang w:val="kk-KZ"/>
              </w:rPr>
              <w:t>Умар Алиевич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художественный руководитель Школы лезгинки «Хайдакъ», руководитель молодежного крыла национально-культурного центра «Дагестан»,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Райх</w:t>
            </w:r>
          </w:p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Ангелина Владимировна</w:t>
            </w:r>
          </w:p>
          <w:p w:rsidR="00BA58C0" w:rsidRPr="00F11976" w:rsidRDefault="00BA58C0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руководитель молодежного крыла славянского этнокультурного объединения «Русалица» Абайского района,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F23A33" w:rsidP="00AE66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Расулова Азами Латифшаевна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член областной Ассамблеи народа Казахстана</w:t>
            </w:r>
          </w:p>
        </w:tc>
      </w:tr>
      <w:tr w:rsidR="00BA58C0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Саматов </w:t>
            </w:r>
          </w:p>
          <w:p w:rsidR="00BA58C0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Темирлан Куатбекович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Президент Студенческой Республики «Самрук» Карагандинского государственного медицинского университета</w:t>
            </w:r>
          </w:p>
        </w:tc>
      </w:tr>
      <w:tr w:rsidR="00BA58C0" w:rsidRPr="00F11976" w:rsidTr="00F23A33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0" w:rsidRPr="00F11976" w:rsidRDefault="00BA58C0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Сачава</w:t>
            </w:r>
          </w:p>
          <w:p w:rsidR="004F12D7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Ольга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7" w:rsidRPr="00F11976" w:rsidRDefault="00F23A33" w:rsidP="00BA58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председатель русско-украинского этнокультурного объединения «Березка» Бухар-Жырауского района, специалист по культурно досуговой деятельности Дома культуры с.Шешенкара</w:t>
            </w:r>
          </w:p>
        </w:tc>
      </w:tr>
      <w:tr w:rsidR="007D5ECA" w:rsidRPr="00F11976" w:rsidTr="00F23A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7D5ECA" w:rsidP="00BA58C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33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Шедловская</w:t>
            </w:r>
          </w:p>
          <w:p w:rsidR="007D5ECA" w:rsidRPr="00F11976" w:rsidRDefault="00F23A33" w:rsidP="00F2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Светлана Васильевна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CA" w:rsidRPr="00F11976" w:rsidRDefault="00F23A33" w:rsidP="00BA58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19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заместитель председателя польского этнокультурного объединения «Полония», член областной Ассамблеи народа Казахстана</w:t>
            </w:r>
          </w:p>
        </w:tc>
      </w:tr>
    </w:tbl>
    <w:p w:rsidR="00E53BEF" w:rsidRDefault="00E53BEF" w:rsidP="00E53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B00" w:rsidRDefault="005B4B00" w:rsidP="00E53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B00" w:rsidRDefault="005B4B00" w:rsidP="00E53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B00" w:rsidRPr="005B4B00" w:rsidRDefault="005B4B00" w:rsidP="005B4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B00" w:rsidRPr="00F11976" w:rsidRDefault="005B4B00" w:rsidP="005B4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</w:t>
      </w:r>
      <w:r w:rsidRPr="005B4B00">
        <w:rPr>
          <w:rFonts w:ascii="Times New Roman" w:hAnsi="Times New Roman" w:cs="Times New Roman"/>
          <w:sz w:val="24"/>
          <w:szCs w:val="24"/>
        </w:rPr>
        <w:t>остав Ко</w:t>
      </w:r>
      <w:r>
        <w:rPr>
          <w:rFonts w:ascii="Times New Roman" w:hAnsi="Times New Roman" w:cs="Times New Roman"/>
          <w:sz w:val="24"/>
          <w:szCs w:val="24"/>
        </w:rPr>
        <w:t>ординационного совета молодежи Ассамблеи народа К</w:t>
      </w:r>
      <w:r w:rsidRPr="005B4B00">
        <w:rPr>
          <w:rFonts w:ascii="Times New Roman" w:hAnsi="Times New Roman" w:cs="Times New Roman"/>
          <w:sz w:val="24"/>
          <w:szCs w:val="24"/>
        </w:rPr>
        <w:t>азахстана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B4B00">
        <w:rPr>
          <w:rFonts w:ascii="Times New Roman" w:hAnsi="Times New Roman" w:cs="Times New Roman"/>
          <w:sz w:val="24"/>
          <w:szCs w:val="24"/>
        </w:rPr>
        <w:t>арагандинской области</w:t>
      </w:r>
      <w:bookmarkEnd w:id="0"/>
    </w:p>
    <w:sectPr w:rsidR="005B4B00" w:rsidRPr="00F11976" w:rsidSect="009D191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28" w:rsidRDefault="007B2328" w:rsidP="004F12D7">
      <w:pPr>
        <w:spacing w:after="0" w:line="240" w:lineRule="auto"/>
      </w:pPr>
      <w:r>
        <w:separator/>
      </w:r>
    </w:p>
  </w:endnote>
  <w:endnote w:type="continuationSeparator" w:id="0">
    <w:p w:rsidR="007B2328" w:rsidRDefault="007B2328" w:rsidP="004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157994"/>
      <w:docPartObj>
        <w:docPartGallery w:val="Page Numbers (Bottom of Page)"/>
        <w:docPartUnique/>
      </w:docPartObj>
    </w:sdtPr>
    <w:sdtEndPr/>
    <w:sdtContent>
      <w:p w:rsidR="004F12D7" w:rsidRDefault="004F12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969">
          <w:rPr>
            <w:noProof/>
          </w:rPr>
          <w:t>2</w:t>
        </w:r>
        <w:r>
          <w:fldChar w:fldCharType="end"/>
        </w:r>
      </w:p>
    </w:sdtContent>
  </w:sdt>
  <w:p w:rsidR="004F12D7" w:rsidRDefault="004F12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28" w:rsidRDefault="007B2328" w:rsidP="004F12D7">
      <w:pPr>
        <w:spacing w:after="0" w:line="240" w:lineRule="auto"/>
      </w:pPr>
      <w:r>
        <w:separator/>
      </w:r>
    </w:p>
  </w:footnote>
  <w:footnote w:type="continuationSeparator" w:id="0">
    <w:p w:rsidR="007B2328" w:rsidRDefault="007B2328" w:rsidP="004F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543"/>
    <w:multiLevelType w:val="hybridMultilevel"/>
    <w:tmpl w:val="12325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D5BD1"/>
    <w:multiLevelType w:val="hybridMultilevel"/>
    <w:tmpl w:val="D6FC3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C6B48"/>
    <w:multiLevelType w:val="hybridMultilevel"/>
    <w:tmpl w:val="12325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03DC"/>
    <w:multiLevelType w:val="hybridMultilevel"/>
    <w:tmpl w:val="84F65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EF"/>
    <w:rsid w:val="00011359"/>
    <w:rsid w:val="00041A01"/>
    <w:rsid w:val="00075E86"/>
    <w:rsid w:val="00093A6C"/>
    <w:rsid w:val="000B4671"/>
    <w:rsid w:val="000D6283"/>
    <w:rsid w:val="000D6A18"/>
    <w:rsid w:val="000F5111"/>
    <w:rsid w:val="00150518"/>
    <w:rsid w:val="00161B71"/>
    <w:rsid w:val="002061A9"/>
    <w:rsid w:val="00226398"/>
    <w:rsid w:val="002812C0"/>
    <w:rsid w:val="00290532"/>
    <w:rsid w:val="003038D5"/>
    <w:rsid w:val="003277E3"/>
    <w:rsid w:val="003617D4"/>
    <w:rsid w:val="0036470C"/>
    <w:rsid w:val="003812D0"/>
    <w:rsid w:val="00390845"/>
    <w:rsid w:val="003919AB"/>
    <w:rsid w:val="00397DA8"/>
    <w:rsid w:val="003B66FE"/>
    <w:rsid w:val="003C7B2C"/>
    <w:rsid w:val="003F7341"/>
    <w:rsid w:val="00426366"/>
    <w:rsid w:val="00427425"/>
    <w:rsid w:val="00440DBC"/>
    <w:rsid w:val="00461019"/>
    <w:rsid w:val="00482913"/>
    <w:rsid w:val="004B2458"/>
    <w:rsid w:val="004E2A05"/>
    <w:rsid w:val="004E452F"/>
    <w:rsid w:val="004F12D7"/>
    <w:rsid w:val="00596C9A"/>
    <w:rsid w:val="005A4A9C"/>
    <w:rsid w:val="005B4B00"/>
    <w:rsid w:val="005C64AE"/>
    <w:rsid w:val="0060293E"/>
    <w:rsid w:val="006145E2"/>
    <w:rsid w:val="00667326"/>
    <w:rsid w:val="006735D8"/>
    <w:rsid w:val="00681891"/>
    <w:rsid w:val="006D3A63"/>
    <w:rsid w:val="00723DDC"/>
    <w:rsid w:val="007529C0"/>
    <w:rsid w:val="00797D2D"/>
    <w:rsid w:val="007A767F"/>
    <w:rsid w:val="007B2328"/>
    <w:rsid w:val="007B68CE"/>
    <w:rsid w:val="007D4455"/>
    <w:rsid w:val="007D5ECA"/>
    <w:rsid w:val="008018E7"/>
    <w:rsid w:val="00843F80"/>
    <w:rsid w:val="00887C7B"/>
    <w:rsid w:val="00897FE3"/>
    <w:rsid w:val="009052AF"/>
    <w:rsid w:val="00916969"/>
    <w:rsid w:val="00920140"/>
    <w:rsid w:val="009620BF"/>
    <w:rsid w:val="00992C93"/>
    <w:rsid w:val="009D1913"/>
    <w:rsid w:val="009F019C"/>
    <w:rsid w:val="00A04743"/>
    <w:rsid w:val="00A44E66"/>
    <w:rsid w:val="00A4510E"/>
    <w:rsid w:val="00A65AC2"/>
    <w:rsid w:val="00AD50C8"/>
    <w:rsid w:val="00B048E8"/>
    <w:rsid w:val="00B057B3"/>
    <w:rsid w:val="00B20FE4"/>
    <w:rsid w:val="00B72A09"/>
    <w:rsid w:val="00BA58C0"/>
    <w:rsid w:val="00C101D5"/>
    <w:rsid w:val="00C61684"/>
    <w:rsid w:val="00C7742B"/>
    <w:rsid w:val="00CD4125"/>
    <w:rsid w:val="00D21D4F"/>
    <w:rsid w:val="00D77ADC"/>
    <w:rsid w:val="00D87892"/>
    <w:rsid w:val="00E174C2"/>
    <w:rsid w:val="00E53BEF"/>
    <w:rsid w:val="00E66B7D"/>
    <w:rsid w:val="00EC6B5D"/>
    <w:rsid w:val="00EE22C3"/>
    <w:rsid w:val="00F07A2E"/>
    <w:rsid w:val="00F11976"/>
    <w:rsid w:val="00F12002"/>
    <w:rsid w:val="00F23A33"/>
    <w:rsid w:val="00F771C9"/>
    <w:rsid w:val="00FB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608B"/>
  <w15:docId w15:val="{4FA404FE-AEC5-48A7-9EAA-A5F89B3A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E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53BEF"/>
    <w:rPr>
      <w:rFonts w:cs="Times New Roman"/>
    </w:rPr>
  </w:style>
  <w:style w:type="table" w:styleId="a3">
    <w:name w:val="Table Grid"/>
    <w:basedOn w:val="a1"/>
    <w:uiPriority w:val="59"/>
    <w:rsid w:val="00E53B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autoRedefine/>
    <w:rsid w:val="00E53BEF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5">
    <w:name w:val="Знак Знак Знак Знак"/>
    <w:basedOn w:val="a"/>
    <w:autoRedefine/>
    <w:rsid w:val="00461019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p6">
    <w:name w:val="p6"/>
    <w:basedOn w:val="a"/>
    <w:rsid w:val="00B04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D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1D4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D445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D44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F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F12D7"/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4F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2D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CF22-CF51-479F-BDDE-5DEC9045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Руководитель ОООММ</dc:creator>
  <cp:lastModifiedBy>Мурсалимова Малика</cp:lastModifiedBy>
  <cp:revision>2</cp:revision>
  <cp:lastPrinted>2017-08-07T02:48:00Z</cp:lastPrinted>
  <dcterms:created xsi:type="dcterms:W3CDTF">2018-10-24T12:42:00Z</dcterms:created>
  <dcterms:modified xsi:type="dcterms:W3CDTF">2018-10-24T12:42:00Z</dcterms:modified>
</cp:coreProperties>
</file>