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497" w:rsidRPr="00F016F6" w:rsidRDefault="00202497" w:rsidP="00202497">
      <w:pPr>
        <w:jc w:val="center"/>
        <w:rPr>
          <w:b/>
          <w:sz w:val="28"/>
          <w:szCs w:val="28"/>
          <w:lang w:val="kk-KZ"/>
        </w:rPr>
      </w:pPr>
      <w:r w:rsidRPr="00F016F6">
        <w:rPr>
          <w:b/>
          <w:sz w:val="28"/>
          <w:szCs w:val="28"/>
          <w:lang w:val="kk-KZ"/>
        </w:rPr>
        <w:t>Солтүстік Қазақстанның Қазақста</w:t>
      </w:r>
      <w:bookmarkStart w:id="0" w:name="_GoBack"/>
      <w:bookmarkEnd w:id="0"/>
      <w:r w:rsidRPr="00F016F6">
        <w:rPr>
          <w:b/>
          <w:sz w:val="28"/>
          <w:szCs w:val="28"/>
          <w:lang w:val="kk-KZ"/>
        </w:rPr>
        <w:t xml:space="preserve">н халқы ассамблеясы туралы </w:t>
      </w:r>
    </w:p>
    <w:p w:rsidR="00202497" w:rsidRPr="00F016F6" w:rsidRDefault="00202497" w:rsidP="00202497">
      <w:pPr>
        <w:jc w:val="center"/>
        <w:rPr>
          <w:b/>
          <w:sz w:val="28"/>
          <w:szCs w:val="28"/>
          <w:lang w:val="kk-KZ"/>
        </w:rPr>
      </w:pPr>
      <w:r w:rsidRPr="00F016F6">
        <w:rPr>
          <w:b/>
          <w:sz w:val="28"/>
          <w:szCs w:val="28"/>
          <w:lang w:val="kk-KZ"/>
        </w:rPr>
        <w:t>ЕРЕЖЕ</w:t>
      </w:r>
    </w:p>
    <w:p w:rsidR="00202497" w:rsidRPr="00F016F6" w:rsidRDefault="00202497" w:rsidP="00202497">
      <w:pPr>
        <w:jc w:val="both"/>
        <w:rPr>
          <w:b/>
          <w:sz w:val="28"/>
          <w:szCs w:val="28"/>
          <w:lang w:val="kk-KZ"/>
        </w:rPr>
      </w:pPr>
    </w:p>
    <w:p w:rsidR="00202497" w:rsidRPr="00F016F6" w:rsidRDefault="00202497" w:rsidP="00202497">
      <w:pPr>
        <w:pStyle w:val="a3"/>
        <w:spacing w:before="0" w:beforeAutospacing="0" w:after="0" w:afterAutospacing="0"/>
        <w:ind w:firstLine="708"/>
        <w:jc w:val="both"/>
        <w:rPr>
          <w:sz w:val="28"/>
          <w:szCs w:val="28"/>
          <w:lang w:val="kk-KZ"/>
        </w:rPr>
      </w:pPr>
      <w:r w:rsidRPr="00F016F6">
        <w:rPr>
          <w:sz w:val="28"/>
          <w:szCs w:val="28"/>
          <w:lang w:val="kk-KZ"/>
        </w:rPr>
        <w:t>Осы ереже Қазақстан Республикасының заңнамалық актiлерiне сәйкес Солтүстік Қазақстан Қазақстан халқы ассамблеясының</w:t>
      </w:r>
      <w:r w:rsidRPr="00F016F6">
        <w:rPr>
          <w:b/>
          <w:sz w:val="28"/>
          <w:szCs w:val="28"/>
          <w:lang w:val="kk-KZ"/>
        </w:rPr>
        <w:t xml:space="preserve"> </w:t>
      </w:r>
      <w:r w:rsidRPr="00F016F6">
        <w:rPr>
          <w:sz w:val="28"/>
          <w:szCs w:val="28"/>
          <w:lang w:val="kk-KZ"/>
        </w:rPr>
        <w:t>мәртебесi мен өкiлеттiктерiн, сондай-ақ оның мемлекеттiк органдармен және қоғамдық бiрлестiктермен өзара iс-қимылының ұйымдастырылу ерекшелiктерiн айқындайды.</w:t>
      </w:r>
    </w:p>
    <w:p w:rsidR="00202497" w:rsidRPr="00F016F6" w:rsidRDefault="00202497" w:rsidP="00202497">
      <w:pPr>
        <w:jc w:val="both"/>
        <w:rPr>
          <w:sz w:val="28"/>
          <w:szCs w:val="28"/>
          <w:lang w:val="kk-KZ"/>
        </w:rPr>
      </w:pPr>
    </w:p>
    <w:p w:rsidR="00202497" w:rsidRPr="00F016F6" w:rsidRDefault="00202497" w:rsidP="00202497">
      <w:pPr>
        <w:jc w:val="center"/>
        <w:rPr>
          <w:b/>
          <w:sz w:val="28"/>
          <w:szCs w:val="28"/>
          <w:lang w:val="kk-KZ"/>
        </w:rPr>
      </w:pPr>
      <w:r w:rsidRPr="00F016F6">
        <w:rPr>
          <w:b/>
          <w:sz w:val="28"/>
          <w:szCs w:val="28"/>
          <w:lang w:val="kk-KZ"/>
        </w:rPr>
        <w:t xml:space="preserve">1. </w:t>
      </w:r>
      <w:r w:rsidRPr="00F016F6">
        <w:rPr>
          <w:b/>
          <w:bCs/>
          <w:color w:val="000000"/>
          <w:sz w:val="28"/>
          <w:szCs w:val="28"/>
          <w:lang w:val="kk-KZ"/>
        </w:rPr>
        <w:t>Жалпы ережелер</w:t>
      </w:r>
    </w:p>
    <w:p w:rsidR="00202497" w:rsidRPr="00202497" w:rsidRDefault="00202497" w:rsidP="00202497">
      <w:pPr>
        <w:jc w:val="both"/>
        <w:rPr>
          <w:sz w:val="28"/>
          <w:szCs w:val="28"/>
          <w:lang w:val="kk-KZ"/>
        </w:rPr>
      </w:pPr>
    </w:p>
    <w:p w:rsidR="00202497" w:rsidRPr="00F016F6" w:rsidRDefault="00202497" w:rsidP="00202497">
      <w:pPr>
        <w:ind w:firstLine="708"/>
        <w:jc w:val="both"/>
        <w:rPr>
          <w:color w:val="000000"/>
          <w:sz w:val="28"/>
          <w:szCs w:val="28"/>
          <w:lang w:val="kk-KZ"/>
        </w:rPr>
      </w:pPr>
      <w:r w:rsidRPr="00F016F6">
        <w:rPr>
          <w:sz w:val="28"/>
          <w:szCs w:val="28"/>
          <w:lang w:val="kk-KZ"/>
        </w:rPr>
        <w:t>1. Солтүстік Қазақстанның Қазақстан халқы ассамблеясының</w:t>
      </w:r>
      <w:r w:rsidRPr="00F016F6">
        <w:rPr>
          <w:b/>
          <w:sz w:val="28"/>
          <w:szCs w:val="28"/>
          <w:lang w:val="kk-KZ"/>
        </w:rPr>
        <w:t xml:space="preserve"> </w:t>
      </w:r>
      <w:r w:rsidRPr="00F016F6">
        <w:rPr>
          <w:sz w:val="28"/>
          <w:szCs w:val="28"/>
          <w:lang w:val="kk-KZ"/>
        </w:rPr>
        <w:t xml:space="preserve">(бұдан әрі – Солтүстік Қазақстан ассамблеясы) </w:t>
      </w:r>
      <w:r w:rsidRPr="00F016F6">
        <w:rPr>
          <w:color w:val="000000"/>
          <w:sz w:val="28"/>
          <w:szCs w:val="28"/>
          <w:lang w:val="kk-KZ"/>
        </w:rPr>
        <w:t xml:space="preserve">мемлекеттiк ұлттық саясатты iске асыруға ықпал ететiн, </w:t>
      </w:r>
      <w:r w:rsidRPr="00F016F6">
        <w:rPr>
          <w:sz w:val="28"/>
          <w:szCs w:val="28"/>
          <w:lang w:val="kk-KZ"/>
        </w:rPr>
        <w:t xml:space="preserve">Солтүстік Қазақстан </w:t>
      </w:r>
      <w:r w:rsidRPr="00F016F6">
        <w:rPr>
          <w:color w:val="000000"/>
          <w:sz w:val="28"/>
          <w:szCs w:val="28"/>
          <w:lang w:val="kk-KZ"/>
        </w:rPr>
        <w:t>облысы әкімінің жанындағы заңды тұлға құрмайтын мекеме болып табылады.</w:t>
      </w:r>
    </w:p>
    <w:p w:rsidR="00202497" w:rsidRPr="00F016F6" w:rsidRDefault="00202497" w:rsidP="00202497">
      <w:pPr>
        <w:ind w:firstLine="708"/>
        <w:jc w:val="both"/>
        <w:rPr>
          <w:sz w:val="28"/>
          <w:szCs w:val="28"/>
          <w:lang w:val="kk-KZ"/>
        </w:rPr>
      </w:pPr>
      <w:r w:rsidRPr="00F016F6">
        <w:rPr>
          <w:sz w:val="28"/>
          <w:szCs w:val="28"/>
          <w:lang w:val="kk-KZ"/>
        </w:rPr>
        <w:t xml:space="preserve">2. Солтүстік Қазақстан ассамблеясының қызметі </w:t>
      </w:r>
      <w:r w:rsidRPr="00F016F6">
        <w:rPr>
          <w:color w:val="000000"/>
          <w:sz w:val="28"/>
          <w:szCs w:val="28"/>
          <w:lang w:val="kk-KZ"/>
        </w:rPr>
        <w:t>Қазақстан Республикасының Конституциясына, «Қазақстан халқы Ассамблеясы туралы» Қазақстан Республикасының Заңына, Қазақстан Республикасы Президентінің жарлығына «Қазақстан халқы Ассамблеясының ережесі туралы», Қазақстан Республикасының өзге де нормативтiк құқықтық актiлерiне және осы Ережеге сәйкес жүзеге асырылады.</w:t>
      </w:r>
    </w:p>
    <w:p w:rsidR="00202497" w:rsidRPr="00F016F6" w:rsidRDefault="00202497" w:rsidP="00202497">
      <w:pPr>
        <w:pStyle w:val="a3"/>
        <w:spacing w:before="0" w:beforeAutospacing="0" w:after="0" w:afterAutospacing="0"/>
        <w:ind w:firstLine="708"/>
        <w:jc w:val="both"/>
        <w:rPr>
          <w:color w:val="000000"/>
          <w:sz w:val="28"/>
          <w:szCs w:val="28"/>
          <w:lang w:val="kk-KZ"/>
        </w:rPr>
      </w:pPr>
      <w:r w:rsidRPr="00F016F6">
        <w:rPr>
          <w:sz w:val="28"/>
          <w:szCs w:val="28"/>
          <w:lang w:val="kk-KZ"/>
        </w:rPr>
        <w:t xml:space="preserve">3. Солтүстік Қазақстан ассамблеясы қызметін </w:t>
      </w:r>
      <w:r w:rsidRPr="00F016F6">
        <w:rPr>
          <w:color w:val="000000"/>
          <w:sz w:val="28"/>
          <w:szCs w:val="28"/>
          <w:lang w:val="kk-KZ"/>
        </w:rPr>
        <w:t>қаржыландыру Қазақстан Республикасының заңнамасында белгіленген тәртiппен жүзеге асырылады.</w:t>
      </w:r>
    </w:p>
    <w:p w:rsidR="00202497" w:rsidRPr="00F016F6" w:rsidRDefault="00202497" w:rsidP="00202497">
      <w:pPr>
        <w:ind w:firstLine="708"/>
        <w:jc w:val="both"/>
        <w:rPr>
          <w:sz w:val="28"/>
          <w:szCs w:val="28"/>
          <w:lang w:val="kk-KZ"/>
        </w:rPr>
      </w:pPr>
    </w:p>
    <w:p w:rsidR="00202497" w:rsidRPr="00F016F6" w:rsidRDefault="00202497" w:rsidP="00202497">
      <w:pPr>
        <w:shd w:val="clear" w:color="auto" w:fill="FFFFFF"/>
        <w:tabs>
          <w:tab w:val="left" w:pos="1258"/>
        </w:tabs>
        <w:ind w:right="-35"/>
        <w:jc w:val="center"/>
        <w:rPr>
          <w:b/>
          <w:bCs/>
          <w:sz w:val="28"/>
          <w:szCs w:val="28"/>
          <w:lang w:val="kk-KZ"/>
        </w:rPr>
      </w:pPr>
      <w:r w:rsidRPr="00F016F6">
        <w:rPr>
          <w:b/>
          <w:bCs/>
          <w:sz w:val="28"/>
          <w:szCs w:val="28"/>
          <w:lang w:val="kk-KZ"/>
        </w:rPr>
        <w:t xml:space="preserve">2. </w:t>
      </w:r>
      <w:r w:rsidRPr="00F016F6">
        <w:rPr>
          <w:b/>
          <w:sz w:val="28"/>
          <w:szCs w:val="28"/>
          <w:lang w:val="kk-KZ"/>
        </w:rPr>
        <w:t>Солтүстік Қазақстан ассамблеясының</w:t>
      </w:r>
      <w:r w:rsidRPr="00F016F6">
        <w:rPr>
          <w:b/>
          <w:bCs/>
          <w:color w:val="000000"/>
          <w:sz w:val="28"/>
          <w:szCs w:val="28"/>
          <w:lang w:val="kk-KZ"/>
        </w:rPr>
        <w:t xml:space="preserve"> функциялары мен өкiлеттiктерi</w:t>
      </w:r>
    </w:p>
    <w:p w:rsidR="00202497" w:rsidRPr="00F016F6" w:rsidRDefault="00202497" w:rsidP="00202497">
      <w:pPr>
        <w:shd w:val="clear" w:color="auto" w:fill="FFFFFF"/>
        <w:tabs>
          <w:tab w:val="num" w:pos="851"/>
          <w:tab w:val="left" w:pos="1258"/>
        </w:tabs>
        <w:ind w:right="-35"/>
        <w:jc w:val="center"/>
        <w:rPr>
          <w:b/>
          <w:bCs/>
          <w:sz w:val="28"/>
          <w:szCs w:val="28"/>
          <w:lang w:val="kk-KZ"/>
        </w:rPr>
      </w:pPr>
    </w:p>
    <w:p w:rsidR="00202497" w:rsidRPr="00F016F6" w:rsidRDefault="00202497" w:rsidP="00202497">
      <w:pPr>
        <w:ind w:firstLine="708"/>
        <w:jc w:val="both"/>
        <w:rPr>
          <w:color w:val="000000"/>
          <w:sz w:val="28"/>
          <w:szCs w:val="28"/>
          <w:lang w:val="kk-KZ"/>
        </w:rPr>
      </w:pPr>
      <w:r w:rsidRPr="00F016F6">
        <w:rPr>
          <w:sz w:val="28"/>
          <w:szCs w:val="28"/>
          <w:lang w:val="kk-KZ"/>
        </w:rPr>
        <w:t>4. </w:t>
      </w:r>
      <w:r w:rsidRPr="00F016F6">
        <w:rPr>
          <w:color w:val="000000"/>
          <w:sz w:val="28"/>
          <w:szCs w:val="28"/>
          <w:lang w:val="kk-KZ"/>
        </w:rPr>
        <w:t xml:space="preserve">Жүктелген мiндеттердi iске асыруды қамтамасыз ету үшiн </w:t>
      </w:r>
      <w:r w:rsidRPr="00F016F6">
        <w:rPr>
          <w:sz w:val="28"/>
          <w:szCs w:val="28"/>
          <w:lang w:val="kk-KZ"/>
        </w:rPr>
        <w:t>Солтүстік Қазақстан ассамблеясы</w:t>
      </w:r>
      <w:r w:rsidRPr="00F016F6">
        <w:rPr>
          <w:color w:val="000000"/>
          <w:sz w:val="28"/>
          <w:szCs w:val="28"/>
          <w:lang w:val="kk-KZ"/>
        </w:rPr>
        <w:t xml:space="preserve"> мынадай функцияларды жүзеге асырады:</w:t>
      </w:r>
    </w:p>
    <w:p w:rsidR="00202497" w:rsidRPr="00F016F6" w:rsidRDefault="00202497" w:rsidP="00202497">
      <w:pPr>
        <w:pStyle w:val="a3"/>
        <w:spacing w:before="0" w:beforeAutospacing="0" w:after="0" w:afterAutospacing="0"/>
        <w:ind w:firstLine="708"/>
        <w:jc w:val="both"/>
        <w:rPr>
          <w:color w:val="000000"/>
          <w:sz w:val="28"/>
          <w:szCs w:val="28"/>
          <w:lang w:val="kk-KZ"/>
        </w:rPr>
      </w:pPr>
      <w:r w:rsidRPr="00F016F6">
        <w:rPr>
          <w:sz w:val="28"/>
          <w:szCs w:val="28"/>
          <w:lang w:val="kk-KZ"/>
        </w:rPr>
        <w:t>1) </w:t>
      </w:r>
      <w:r w:rsidRPr="00F016F6">
        <w:rPr>
          <w:color w:val="000000"/>
          <w:sz w:val="28"/>
          <w:szCs w:val="28"/>
          <w:lang w:val="kk-KZ"/>
        </w:rPr>
        <w:t>этносаралық және конфессияаралық қатынастар саласындағы мемлекеттiк ұлттық саясатты iске асыруға жәрдемдеседi;</w:t>
      </w:r>
    </w:p>
    <w:p w:rsidR="00202497" w:rsidRPr="00F016F6" w:rsidRDefault="00202497" w:rsidP="00202497">
      <w:pPr>
        <w:pStyle w:val="a3"/>
        <w:spacing w:before="0" w:beforeAutospacing="0" w:after="0" w:afterAutospacing="0"/>
        <w:ind w:firstLine="708"/>
        <w:jc w:val="both"/>
        <w:rPr>
          <w:color w:val="000000"/>
          <w:sz w:val="28"/>
          <w:szCs w:val="28"/>
          <w:lang w:val="kk-KZ"/>
        </w:rPr>
      </w:pPr>
      <w:r w:rsidRPr="00F016F6">
        <w:rPr>
          <w:sz w:val="28"/>
          <w:szCs w:val="28"/>
          <w:lang w:val="kk-KZ"/>
        </w:rPr>
        <w:t>2) </w:t>
      </w:r>
      <w:r w:rsidRPr="00F016F6">
        <w:rPr>
          <w:color w:val="000000"/>
          <w:sz w:val="28"/>
          <w:szCs w:val="28"/>
          <w:lang w:val="kk-KZ"/>
        </w:rPr>
        <w:t xml:space="preserve">этносаралық толеранттылық пен қоғамдық келiсiм, мемлекеттiк тiлдi және Қазақстан халқының басқа да тiлдерiн дамыту саласында шараларды iске асыруға қатысады; </w:t>
      </w:r>
    </w:p>
    <w:p w:rsidR="00202497" w:rsidRPr="00F016F6" w:rsidRDefault="00202497" w:rsidP="00202497">
      <w:pPr>
        <w:ind w:firstLine="720"/>
        <w:jc w:val="both"/>
        <w:rPr>
          <w:color w:val="000000"/>
          <w:sz w:val="28"/>
          <w:szCs w:val="28"/>
          <w:lang w:val="kk-KZ"/>
        </w:rPr>
      </w:pPr>
      <w:r w:rsidRPr="00F016F6">
        <w:rPr>
          <w:sz w:val="28"/>
          <w:szCs w:val="28"/>
          <w:lang w:val="kk-KZ"/>
        </w:rPr>
        <w:t>3) </w:t>
      </w:r>
      <w:r w:rsidRPr="00F016F6">
        <w:rPr>
          <w:color w:val="000000"/>
          <w:sz w:val="28"/>
          <w:szCs w:val="28"/>
          <w:lang w:val="kk-KZ"/>
        </w:rPr>
        <w:t>этносаралық толеранттылық пен қоғамдық келiсiмдi қамтамасыз ету мәселелерi бойынша мемлекеттiк органдармен, ұйымдармен және азаматтық қоғам институттарымен өзара iс-қимыл жасайды;</w:t>
      </w:r>
    </w:p>
    <w:p w:rsidR="00202497" w:rsidRPr="00F016F6" w:rsidRDefault="00202497" w:rsidP="00202497">
      <w:pPr>
        <w:pStyle w:val="a3"/>
        <w:spacing w:before="0" w:beforeAutospacing="0" w:after="0" w:afterAutospacing="0"/>
        <w:ind w:firstLine="708"/>
        <w:jc w:val="both"/>
        <w:rPr>
          <w:color w:val="000000"/>
          <w:sz w:val="28"/>
          <w:szCs w:val="28"/>
          <w:lang w:val="kk-KZ"/>
        </w:rPr>
      </w:pPr>
      <w:r w:rsidRPr="00F016F6">
        <w:rPr>
          <w:sz w:val="28"/>
          <w:szCs w:val="28"/>
          <w:lang w:val="kk-KZ"/>
        </w:rPr>
        <w:t>4) </w:t>
      </w:r>
      <w:r w:rsidRPr="00F016F6">
        <w:rPr>
          <w:color w:val="000000"/>
          <w:sz w:val="28"/>
          <w:szCs w:val="28"/>
          <w:lang w:val="kk-KZ"/>
        </w:rPr>
        <w:t xml:space="preserve">мемлекеттiк органдар мен лауазымды тұлғалардың </w:t>
      </w:r>
      <w:r w:rsidRPr="00F016F6">
        <w:rPr>
          <w:sz w:val="28"/>
          <w:szCs w:val="28"/>
          <w:lang w:val="kk-KZ"/>
        </w:rPr>
        <w:t>Солтүстік Қазақстан ассамблеясының</w:t>
      </w:r>
      <w:r w:rsidRPr="00F016F6">
        <w:rPr>
          <w:color w:val="000000"/>
          <w:sz w:val="28"/>
          <w:szCs w:val="28"/>
          <w:lang w:val="kk-KZ"/>
        </w:rPr>
        <w:t xml:space="preserve"> сессиялары мен оның Кеңесiнiң шешiмдерiн қарауды бақылайды;</w:t>
      </w:r>
    </w:p>
    <w:p w:rsidR="00202497" w:rsidRPr="00F016F6" w:rsidRDefault="00202497" w:rsidP="00202497">
      <w:pPr>
        <w:pStyle w:val="a3"/>
        <w:spacing w:before="0" w:beforeAutospacing="0" w:after="0" w:afterAutospacing="0"/>
        <w:ind w:firstLine="708"/>
        <w:jc w:val="both"/>
        <w:rPr>
          <w:color w:val="000000"/>
          <w:sz w:val="28"/>
          <w:szCs w:val="28"/>
          <w:lang w:val="kk-KZ"/>
        </w:rPr>
      </w:pPr>
      <w:r w:rsidRPr="00F016F6">
        <w:rPr>
          <w:sz w:val="28"/>
          <w:szCs w:val="28"/>
          <w:lang w:val="kk-KZ"/>
        </w:rPr>
        <w:t>5) </w:t>
      </w:r>
      <w:r w:rsidRPr="00F016F6">
        <w:rPr>
          <w:color w:val="000000"/>
          <w:sz w:val="28"/>
          <w:szCs w:val="28"/>
          <w:lang w:val="kk-KZ"/>
        </w:rPr>
        <w:t>өңiрлiк деңгейдегi этносаралық қатынастар саласындағы саясатты жетiлдiруге жәрдемдеседi;</w:t>
      </w:r>
    </w:p>
    <w:p w:rsidR="00202497" w:rsidRPr="00F016F6" w:rsidRDefault="00202497" w:rsidP="00202497">
      <w:pPr>
        <w:pStyle w:val="a3"/>
        <w:spacing w:before="0" w:beforeAutospacing="0" w:after="0" w:afterAutospacing="0"/>
        <w:ind w:firstLine="708"/>
        <w:jc w:val="both"/>
        <w:rPr>
          <w:color w:val="000000"/>
          <w:sz w:val="28"/>
          <w:szCs w:val="28"/>
          <w:lang w:val="kk-KZ"/>
        </w:rPr>
      </w:pPr>
      <w:r w:rsidRPr="00F016F6">
        <w:rPr>
          <w:sz w:val="28"/>
          <w:szCs w:val="28"/>
          <w:lang w:val="kk-KZ"/>
        </w:rPr>
        <w:t>6) </w:t>
      </w:r>
      <w:r w:rsidRPr="00F016F6">
        <w:rPr>
          <w:color w:val="000000"/>
          <w:sz w:val="28"/>
          <w:szCs w:val="28"/>
          <w:lang w:val="kk-KZ"/>
        </w:rPr>
        <w:t>өз құзыретi аясында мемлекеттiк органдарға, ұйымдарға және этномәдени бiрлестiктерге әдiстемелiк көмек көрсетедi;</w:t>
      </w:r>
    </w:p>
    <w:p w:rsidR="00202497" w:rsidRPr="00F016F6" w:rsidRDefault="00202497" w:rsidP="00202497">
      <w:pPr>
        <w:pStyle w:val="a3"/>
        <w:spacing w:before="0" w:beforeAutospacing="0" w:after="0" w:afterAutospacing="0"/>
        <w:ind w:firstLine="708"/>
        <w:jc w:val="both"/>
        <w:rPr>
          <w:color w:val="000000"/>
          <w:sz w:val="28"/>
          <w:szCs w:val="28"/>
          <w:lang w:val="kk-KZ"/>
        </w:rPr>
      </w:pPr>
      <w:r w:rsidRPr="00F016F6">
        <w:rPr>
          <w:sz w:val="28"/>
          <w:szCs w:val="28"/>
          <w:lang w:val="kk-KZ"/>
        </w:rPr>
        <w:t>7) </w:t>
      </w:r>
      <w:r w:rsidRPr="00F016F6">
        <w:rPr>
          <w:color w:val="000000"/>
          <w:sz w:val="28"/>
          <w:szCs w:val="28"/>
          <w:lang w:val="kk-KZ"/>
        </w:rPr>
        <w:t>елде этносаралық толеранттылық пен қоғамдық келiсiм үлгiсiн насихаттайды;</w:t>
      </w:r>
    </w:p>
    <w:p w:rsidR="00202497" w:rsidRPr="00F016F6" w:rsidRDefault="00202497" w:rsidP="00202497">
      <w:pPr>
        <w:pStyle w:val="a3"/>
        <w:spacing w:before="0" w:beforeAutospacing="0" w:after="0" w:afterAutospacing="0"/>
        <w:ind w:firstLine="708"/>
        <w:jc w:val="both"/>
        <w:rPr>
          <w:color w:val="000000"/>
          <w:sz w:val="28"/>
          <w:szCs w:val="28"/>
          <w:lang w:val="kk-KZ"/>
        </w:rPr>
      </w:pPr>
      <w:r w:rsidRPr="00F016F6">
        <w:rPr>
          <w:sz w:val="28"/>
          <w:szCs w:val="28"/>
          <w:lang w:val="kk-KZ"/>
        </w:rPr>
        <w:lastRenderedPageBreak/>
        <w:t>8) </w:t>
      </w:r>
      <w:r w:rsidRPr="00F016F6">
        <w:rPr>
          <w:color w:val="000000"/>
          <w:sz w:val="28"/>
          <w:szCs w:val="28"/>
          <w:lang w:val="kk-KZ"/>
        </w:rPr>
        <w:t>этносаралық қатынастардың жай-күйiне мониторингтi жүзеге асырады;</w:t>
      </w:r>
    </w:p>
    <w:p w:rsidR="00202497" w:rsidRPr="00F016F6" w:rsidRDefault="00202497" w:rsidP="00202497">
      <w:pPr>
        <w:pStyle w:val="a3"/>
        <w:spacing w:before="0" w:beforeAutospacing="0" w:after="0" w:afterAutospacing="0"/>
        <w:ind w:firstLine="708"/>
        <w:jc w:val="both"/>
        <w:rPr>
          <w:color w:val="000000"/>
          <w:sz w:val="28"/>
          <w:szCs w:val="28"/>
          <w:lang w:val="kk-KZ"/>
        </w:rPr>
      </w:pPr>
      <w:r w:rsidRPr="00F016F6">
        <w:rPr>
          <w:sz w:val="28"/>
          <w:szCs w:val="28"/>
          <w:lang w:val="kk-KZ"/>
        </w:rPr>
        <w:t>9) </w:t>
      </w:r>
      <w:r w:rsidRPr="00F016F6">
        <w:rPr>
          <w:color w:val="000000"/>
          <w:sz w:val="28"/>
          <w:szCs w:val="28"/>
          <w:lang w:val="kk-KZ"/>
        </w:rPr>
        <w:t xml:space="preserve">этносаралық қатынастар саласындағы келiспеушiлiктер мен дауларды реттеу, қақтығысты жағдайларды болдырмау жөнiнде ұсыныстар әзірлейді және практикалық шараларды iске асырады; </w:t>
      </w:r>
    </w:p>
    <w:p w:rsidR="00202497" w:rsidRPr="00F016F6" w:rsidRDefault="00202497" w:rsidP="00202497">
      <w:pPr>
        <w:pStyle w:val="a3"/>
        <w:spacing w:before="0" w:beforeAutospacing="0" w:after="0" w:afterAutospacing="0"/>
        <w:ind w:firstLine="708"/>
        <w:jc w:val="both"/>
        <w:rPr>
          <w:color w:val="000000"/>
          <w:sz w:val="28"/>
          <w:szCs w:val="28"/>
          <w:lang w:val="kk-KZ"/>
        </w:rPr>
      </w:pPr>
      <w:r w:rsidRPr="00F016F6">
        <w:rPr>
          <w:sz w:val="28"/>
          <w:szCs w:val="28"/>
          <w:lang w:val="kk-KZ"/>
        </w:rPr>
        <w:t>10) </w:t>
      </w:r>
      <w:r w:rsidRPr="00F016F6">
        <w:rPr>
          <w:color w:val="000000"/>
          <w:sz w:val="28"/>
          <w:szCs w:val="28"/>
          <w:lang w:val="kk-KZ"/>
        </w:rPr>
        <w:t xml:space="preserve">баспа қызметiн жүзеге асырады, қажеттiлiгiне қарай бұқаралық ақпарат құралдарын құрады; </w:t>
      </w:r>
    </w:p>
    <w:p w:rsidR="00202497" w:rsidRPr="00F016F6" w:rsidRDefault="00202497" w:rsidP="00202497">
      <w:pPr>
        <w:pStyle w:val="a3"/>
        <w:spacing w:before="0" w:beforeAutospacing="0" w:after="0" w:afterAutospacing="0"/>
        <w:ind w:firstLine="708"/>
        <w:jc w:val="both"/>
        <w:rPr>
          <w:color w:val="000000"/>
          <w:sz w:val="28"/>
          <w:szCs w:val="28"/>
          <w:lang w:val="kk-KZ"/>
        </w:rPr>
      </w:pPr>
      <w:r w:rsidRPr="00F016F6">
        <w:rPr>
          <w:sz w:val="28"/>
          <w:szCs w:val="28"/>
          <w:lang w:val="kk-KZ"/>
        </w:rPr>
        <w:t>11) </w:t>
      </w:r>
      <w:r w:rsidRPr="00F016F6">
        <w:rPr>
          <w:color w:val="000000"/>
          <w:sz w:val="28"/>
          <w:szCs w:val="28"/>
          <w:lang w:val="kk-KZ"/>
        </w:rPr>
        <w:t xml:space="preserve">этносаралық қатынастар мәселелерi бойынша семинарлар, конференциялар және өзге де шаралар өткiзедi; </w:t>
      </w:r>
    </w:p>
    <w:p w:rsidR="00202497" w:rsidRPr="00F016F6" w:rsidRDefault="00202497" w:rsidP="00202497">
      <w:pPr>
        <w:pStyle w:val="a3"/>
        <w:spacing w:before="0" w:beforeAutospacing="0" w:after="0" w:afterAutospacing="0"/>
        <w:ind w:firstLine="708"/>
        <w:jc w:val="both"/>
        <w:rPr>
          <w:color w:val="000000"/>
          <w:sz w:val="28"/>
          <w:szCs w:val="28"/>
          <w:lang w:val="kk-KZ"/>
        </w:rPr>
      </w:pPr>
      <w:r w:rsidRPr="00F016F6">
        <w:rPr>
          <w:sz w:val="28"/>
          <w:szCs w:val="28"/>
          <w:lang w:val="kk-KZ"/>
        </w:rPr>
        <w:t>12) </w:t>
      </w:r>
      <w:r w:rsidRPr="00F016F6">
        <w:rPr>
          <w:color w:val="000000"/>
          <w:sz w:val="28"/>
          <w:szCs w:val="28"/>
          <w:lang w:val="kk-KZ"/>
        </w:rPr>
        <w:t>Қазақстан Республикасының қолданыстағы заңнамасы аясында қайырымдылық және демеушiлiк көмек қабылдайды және көрсетедi;</w:t>
      </w:r>
    </w:p>
    <w:p w:rsidR="00202497" w:rsidRPr="00F016F6" w:rsidRDefault="00202497" w:rsidP="00202497">
      <w:pPr>
        <w:pStyle w:val="a3"/>
        <w:spacing w:before="0" w:beforeAutospacing="0" w:after="0" w:afterAutospacing="0"/>
        <w:ind w:firstLine="708"/>
        <w:jc w:val="both"/>
        <w:rPr>
          <w:color w:val="000000"/>
          <w:sz w:val="28"/>
          <w:szCs w:val="28"/>
          <w:lang w:val="kk-KZ"/>
        </w:rPr>
      </w:pPr>
      <w:r w:rsidRPr="00F016F6">
        <w:rPr>
          <w:sz w:val="28"/>
          <w:szCs w:val="28"/>
          <w:lang w:val="kk-KZ"/>
        </w:rPr>
        <w:t>13) ө</w:t>
      </w:r>
      <w:r w:rsidRPr="00F016F6">
        <w:rPr>
          <w:color w:val="000000"/>
          <w:sz w:val="28"/>
          <w:szCs w:val="28"/>
          <w:lang w:val="kk-KZ"/>
        </w:rPr>
        <w:t>з құзыретi аясында Қазақстан Республикасы заңнамасына қайшы келмейтiн өзге де қызметтердi жүзеге асырады.</w:t>
      </w:r>
    </w:p>
    <w:p w:rsidR="00202497" w:rsidRPr="00F016F6" w:rsidRDefault="00202497" w:rsidP="00202497">
      <w:pPr>
        <w:ind w:firstLine="720"/>
        <w:jc w:val="both"/>
        <w:rPr>
          <w:color w:val="000000"/>
          <w:sz w:val="28"/>
          <w:szCs w:val="28"/>
          <w:lang w:val="kk-KZ"/>
        </w:rPr>
      </w:pPr>
      <w:r w:rsidRPr="00F016F6">
        <w:rPr>
          <w:sz w:val="28"/>
          <w:szCs w:val="28"/>
          <w:lang w:val="kk-KZ"/>
        </w:rPr>
        <w:t xml:space="preserve">5. Облыс әкімі Солтүстік Қазақстан ассамблеясының төрағасы болып табылады. Облыс әкімі облыстық ассамблеяны құрады, </w:t>
      </w:r>
      <w:r w:rsidRPr="00F016F6">
        <w:rPr>
          <w:color w:val="000000"/>
          <w:sz w:val="28"/>
          <w:szCs w:val="28"/>
          <w:lang w:val="kk-KZ"/>
        </w:rPr>
        <w:t xml:space="preserve">оның қызметiнiң негiзгi бағыттарын айқындайды, </w:t>
      </w:r>
      <w:r w:rsidRPr="00F016F6">
        <w:rPr>
          <w:sz w:val="28"/>
          <w:szCs w:val="28"/>
          <w:lang w:val="kk-KZ"/>
        </w:rPr>
        <w:t>Солтүстік Қазақстан ассамблеясы</w:t>
      </w:r>
      <w:r w:rsidRPr="00F016F6">
        <w:rPr>
          <w:color w:val="000000"/>
          <w:sz w:val="28"/>
          <w:szCs w:val="28"/>
          <w:lang w:val="kk-KZ"/>
        </w:rPr>
        <w:t xml:space="preserve"> төрағасының орынбасарларын тағайындайды.</w:t>
      </w:r>
    </w:p>
    <w:p w:rsidR="00202497" w:rsidRPr="00F016F6" w:rsidRDefault="00202497" w:rsidP="00202497">
      <w:pPr>
        <w:ind w:firstLine="720"/>
        <w:jc w:val="both"/>
        <w:rPr>
          <w:color w:val="000000"/>
          <w:sz w:val="28"/>
          <w:szCs w:val="28"/>
          <w:lang w:val="kk-KZ"/>
        </w:rPr>
      </w:pPr>
      <w:r w:rsidRPr="00F016F6">
        <w:rPr>
          <w:sz w:val="28"/>
          <w:szCs w:val="28"/>
          <w:lang w:val="kk-KZ"/>
        </w:rPr>
        <w:t>6. Солтүстік Қазақстан ассамблеясының</w:t>
      </w:r>
      <w:r w:rsidRPr="00F016F6">
        <w:rPr>
          <w:color w:val="000000"/>
          <w:sz w:val="28"/>
          <w:szCs w:val="28"/>
          <w:lang w:val="kk-KZ"/>
        </w:rPr>
        <w:t xml:space="preserve"> төрағасы облыстық ассамблеяны басқарады және ассамблея қызметiне жалпы басшылықты жүзеге асырады, оның бағдарламалық құжаттарын бекiтедi, оның атынан мәлiмдеме жасайды.</w:t>
      </w:r>
    </w:p>
    <w:p w:rsidR="00202497" w:rsidRPr="00F016F6" w:rsidRDefault="00202497" w:rsidP="00202497">
      <w:pPr>
        <w:ind w:firstLine="720"/>
        <w:jc w:val="both"/>
        <w:rPr>
          <w:color w:val="000000"/>
          <w:sz w:val="28"/>
          <w:szCs w:val="28"/>
          <w:lang w:val="kk-KZ"/>
        </w:rPr>
      </w:pPr>
      <w:r w:rsidRPr="00F016F6">
        <w:rPr>
          <w:sz w:val="28"/>
          <w:szCs w:val="28"/>
          <w:lang w:val="kk-KZ"/>
        </w:rPr>
        <w:t>7. Солтүстік Қазақстан ассамблеясының</w:t>
      </w:r>
      <w:r w:rsidRPr="00F016F6">
        <w:rPr>
          <w:color w:val="000000"/>
          <w:sz w:val="28"/>
          <w:szCs w:val="28"/>
          <w:lang w:val="kk-KZ"/>
        </w:rPr>
        <w:t xml:space="preserve"> жоғары басқарушы органы </w:t>
      </w:r>
      <w:r w:rsidRPr="00F016F6">
        <w:rPr>
          <w:sz w:val="28"/>
          <w:szCs w:val="28"/>
          <w:lang w:val="kk-KZ"/>
        </w:rPr>
        <w:t>Солтүстік Қазақстан ассамблеясының</w:t>
      </w:r>
      <w:r w:rsidRPr="00F016F6">
        <w:rPr>
          <w:color w:val="000000"/>
          <w:sz w:val="28"/>
          <w:szCs w:val="28"/>
          <w:lang w:val="kk-KZ"/>
        </w:rPr>
        <w:t xml:space="preserve"> мүшелерiнен тұратын және "Қазақстан халқы Ассамблеясы туралы" Қазақстан Республикасының Заңында белгiленген тәртiппен шақырылатын Ассамблея сессиясы (бұдан әрi – Сессия) болып табылады.</w:t>
      </w:r>
    </w:p>
    <w:p w:rsidR="00202497" w:rsidRPr="00F016F6" w:rsidRDefault="00202497" w:rsidP="00202497">
      <w:pPr>
        <w:ind w:firstLine="720"/>
        <w:jc w:val="both"/>
        <w:rPr>
          <w:color w:val="000000"/>
          <w:sz w:val="28"/>
          <w:szCs w:val="28"/>
          <w:lang w:val="kk-KZ"/>
        </w:rPr>
      </w:pPr>
      <w:r w:rsidRPr="00F016F6">
        <w:rPr>
          <w:sz w:val="28"/>
          <w:szCs w:val="28"/>
          <w:lang w:val="kk-KZ"/>
        </w:rPr>
        <w:t>8. </w:t>
      </w:r>
      <w:r w:rsidRPr="00F016F6">
        <w:rPr>
          <w:color w:val="000000"/>
          <w:sz w:val="28"/>
          <w:szCs w:val="28"/>
          <w:lang w:val="kk-KZ"/>
        </w:rPr>
        <w:t xml:space="preserve">Сессия өзiнiң құзыретiне жататын мәселелер бойынша шешiм қабылдауға құқылы. Сессия шешiмдерi мемлекеттiк органдар мен лауазымды тұлғалардың мiндеттi қарауына жатады. </w:t>
      </w:r>
    </w:p>
    <w:p w:rsidR="00202497" w:rsidRPr="00F016F6" w:rsidRDefault="00202497" w:rsidP="00202497">
      <w:pPr>
        <w:pStyle w:val="a3"/>
        <w:spacing w:before="0" w:beforeAutospacing="0" w:after="0" w:afterAutospacing="0"/>
        <w:ind w:firstLine="708"/>
        <w:jc w:val="both"/>
        <w:rPr>
          <w:color w:val="000000"/>
          <w:sz w:val="28"/>
          <w:szCs w:val="28"/>
          <w:lang w:val="kk-KZ"/>
        </w:rPr>
      </w:pPr>
      <w:r w:rsidRPr="00F016F6">
        <w:rPr>
          <w:color w:val="000000"/>
          <w:sz w:val="28"/>
          <w:szCs w:val="28"/>
          <w:lang w:val="kk-KZ"/>
        </w:rPr>
        <w:t>Сессия жұмысы Сессия бекiтетiн регламентпен реттеледi.</w:t>
      </w:r>
    </w:p>
    <w:p w:rsidR="00202497" w:rsidRPr="00F016F6" w:rsidRDefault="00202497" w:rsidP="00202497">
      <w:pPr>
        <w:ind w:firstLine="720"/>
        <w:jc w:val="both"/>
        <w:rPr>
          <w:color w:val="000000"/>
          <w:sz w:val="28"/>
          <w:szCs w:val="28"/>
          <w:lang w:val="kk-KZ"/>
        </w:rPr>
      </w:pPr>
      <w:r w:rsidRPr="00F016F6">
        <w:rPr>
          <w:sz w:val="28"/>
          <w:szCs w:val="28"/>
          <w:lang w:val="kk-KZ"/>
        </w:rPr>
        <w:t>9. </w:t>
      </w:r>
      <w:r w:rsidRPr="00F016F6">
        <w:rPr>
          <w:color w:val="000000"/>
          <w:sz w:val="28"/>
          <w:szCs w:val="28"/>
          <w:lang w:val="kk-KZ"/>
        </w:rPr>
        <w:t xml:space="preserve">Сессиялар арасындағы кезеңде </w:t>
      </w:r>
      <w:r w:rsidRPr="00F016F6">
        <w:rPr>
          <w:sz w:val="28"/>
          <w:szCs w:val="28"/>
          <w:lang w:val="kk-KZ"/>
        </w:rPr>
        <w:t>Солтүстік Қазақстан ассамблеясын</w:t>
      </w:r>
      <w:r w:rsidRPr="00F016F6">
        <w:rPr>
          <w:color w:val="000000"/>
          <w:sz w:val="28"/>
          <w:szCs w:val="28"/>
          <w:lang w:val="kk-KZ"/>
        </w:rPr>
        <w:t xml:space="preserve"> басқаруды "Қазақстан халқы Ассамблеясы туралы" Қазақстан Республикасының Заңына сәйкес құрылатын және </w:t>
      </w:r>
      <w:r w:rsidRPr="00F016F6">
        <w:rPr>
          <w:sz w:val="28"/>
          <w:szCs w:val="28"/>
          <w:lang w:val="kk-KZ"/>
        </w:rPr>
        <w:t>Солтүстік Қазақстан ассамблеясының</w:t>
      </w:r>
      <w:r w:rsidRPr="00F016F6">
        <w:rPr>
          <w:color w:val="000000"/>
          <w:sz w:val="28"/>
          <w:szCs w:val="28"/>
          <w:lang w:val="kk-KZ"/>
        </w:rPr>
        <w:t xml:space="preserve"> төрағасы немесе Ассамблея төрағасымен келiсiм бойынша төраға орынбасарлары шақыратын </w:t>
      </w:r>
      <w:r w:rsidRPr="00F016F6">
        <w:rPr>
          <w:sz w:val="28"/>
          <w:szCs w:val="28"/>
          <w:lang w:val="kk-KZ"/>
        </w:rPr>
        <w:t>Солтүстік Қазақстан ассамблеясының</w:t>
      </w:r>
      <w:r w:rsidRPr="00F016F6">
        <w:rPr>
          <w:color w:val="000000"/>
          <w:sz w:val="28"/>
          <w:szCs w:val="28"/>
          <w:lang w:val="kk-KZ"/>
        </w:rPr>
        <w:t xml:space="preserve"> кеңесi (бұдан әрi - Кеңес) жүзеге асырады</w:t>
      </w:r>
    </w:p>
    <w:p w:rsidR="00202497" w:rsidRPr="00F016F6" w:rsidRDefault="00202497" w:rsidP="00202497">
      <w:pPr>
        <w:pStyle w:val="a3"/>
        <w:spacing w:before="0" w:beforeAutospacing="0" w:after="0" w:afterAutospacing="0"/>
        <w:ind w:firstLine="708"/>
        <w:jc w:val="both"/>
        <w:rPr>
          <w:color w:val="000000"/>
          <w:sz w:val="28"/>
          <w:szCs w:val="28"/>
          <w:lang w:val="kk-KZ"/>
        </w:rPr>
      </w:pPr>
      <w:r w:rsidRPr="00F016F6">
        <w:rPr>
          <w:color w:val="000000"/>
          <w:sz w:val="28"/>
          <w:szCs w:val="28"/>
          <w:lang w:val="kk-KZ"/>
        </w:rPr>
        <w:t xml:space="preserve">Кеңес шешiмi, егер оның мүшелерiнiң жалпы санының кемiнде үштен екiсi оны жақтап дауыс берсе, </w:t>
      </w:r>
      <w:r w:rsidRPr="00F016F6">
        <w:rPr>
          <w:sz w:val="28"/>
          <w:szCs w:val="28"/>
          <w:lang w:val="kk-KZ"/>
        </w:rPr>
        <w:t>Солтүстік Қазақстан ассамблеясының</w:t>
      </w:r>
      <w:r w:rsidRPr="00F016F6">
        <w:rPr>
          <w:color w:val="000000"/>
          <w:sz w:val="28"/>
          <w:szCs w:val="28"/>
          <w:lang w:val="kk-KZ"/>
        </w:rPr>
        <w:t xml:space="preserve"> жұмыс органы жүргiзетiн сұрау салу жолымен қабылдануы мүмкiн.</w:t>
      </w:r>
    </w:p>
    <w:p w:rsidR="00202497" w:rsidRPr="00F016F6" w:rsidRDefault="00202497" w:rsidP="00202497">
      <w:pPr>
        <w:pStyle w:val="a3"/>
        <w:spacing w:before="0" w:beforeAutospacing="0" w:after="0" w:afterAutospacing="0"/>
        <w:ind w:firstLine="708"/>
        <w:jc w:val="both"/>
        <w:rPr>
          <w:color w:val="000000"/>
          <w:sz w:val="28"/>
          <w:szCs w:val="28"/>
          <w:lang w:val="kk-KZ"/>
        </w:rPr>
      </w:pPr>
      <w:r w:rsidRPr="00F016F6">
        <w:rPr>
          <w:sz w:val="28"/>
          <w:szCs w:val="28"/>
          <w:lang w:val="kk-KZ"/>
        </w:rPr>
        <w:t>10. Солтүстік Қазақстан ассамблеясы</w:t>
      </w:r>
      <w:r w:rsidRPr="00F016F6">
        <w:rPr>
          <w:color w:val="000000"/>
          <w:sz w:val="28"/>
          <w:szCs w:val="28"/>
          <w:lang w:val="kk-KZ"/>
        </w:rPr>
        <w:t xml:space="preserve"> төрағасының екі орынбасары бар, оның біреу этномәдени бiрлестiктерден тағайындалады.</w:t>
      </w:r>
    </w:p>
    <w:p w:rsidR="00202497" w:rsidRPr="00F016F6" w:rsidRDefault="00202497" w:rsidP="00202497">
      <w:pPr>
        <w:ind w:firstLine="720"/>
        <w:jc w:val="both"/>
        <w:rPr>
          <w:color w:val="000000"/>
          <w:sz w:val="28"/>
          <w:szCs w:val="28"/>
          <w:lang w:val="kk-KZ"/>
        </w:rPr>
      </w:pPr>
      <w:r w:rsidRPr="00F016F6">
        <w:rPr>
          <w:sz w:val="28"/>
          <w:szCs w:val="28"/>
          <w:lang w:val="kk-KZ"/>
        </w:rPr>
        <w:t>Солтүстік Қазақстан ассамблеясы</w:t>
      </w:r>
      <w:r w:rsidRPr="00F016F6">
        <w:rPr>
          <w:color w:val="000000"/>
          <w:sz w:val="28"/>
          <w:szCs w:val="28"/>
          <w:lang w:val="kk-KZ"/>
        </w:rPr>
        <w:t xml:space="preserve"> төрағасының этномәдени бiрлестiктерден тағайындалатын орынбасары алмастыру тәртiбiмен Кеңестiң ұсынысының негiзiнде облыс әкімінің өкiмiмен тағайындалады.</w:t>
      </w:r>
      <w:r w:rsidRPr="00F016F6">
        <w:rPr>
          <w:sz w:val="28"/>
          <w:szCs w:val="28"/>
          <w:lang w:val="kk-KZ"/>
        </w:rPr>
        <w:t xml:space="preserve"> </w:t>
      </w:r>
      <w:r w:rsidRPr="00F016F6">
        <w:rPr>
          <w:color w:val="000000"/>
          <w:sz w:val="28"/>
          <w:szCs w:val="28"/>
          <w:lang w:val="kk-KZ"/>
        </w:rPr>
        <w:t xml:space="preserve">Төраға орынбасарларының алмасу кезеңiн облыс әкімі айқындайды. </w:t>
      </w:r>
    </w:p>
    <w:p w:rsidR="00202497" w:rsidRPr="00F016F6" w:rsidRDefault="00202497" w:rsidP="00202497">
      <w:pPr>
        <w:pStyle w:val="a3"/>
        <w:spacing w:before="0" w:beforeAutospacing="0" w:after="0" w:afterAutospacing="0"/>
        <w:ind w:firstLine="708"/>
        <w:jc w:val="both"/>
        <w:rPr>
          <w:color w:val="000000"/>
          <w:sz w:val="28"/>
          <w:szCs w:val="28"/>
          <w:lang w:val="kk-KZ"/>
        </w:rPr>
      </w:pPr>
      <w:r w:rsidRPr="00F016F6">
        <w:rPr>
          <w:color w:val="000000"/>
          <w:sz w:val="28"/>
          <w:szCs w:val="28"/>
          <w:lang w:val="kk-KZ"/>
        </w:rPr>
        <w:lastRenderedPageBreak/>
        <w:t xml:space="preserve">Этномәдени бiрлестiктерден тағайындалатын </w:t>
      </w:r>
      <w:r w:rsidRPr="00F016F6">
        <w:rPr>
          <w:sz w:val="28"/>
          <w:szCs w:val="28"/>
          <w:lang w:val="kk-KZ"/>
        </w:rPr>
        <w:t>Солтүстік Қазақстан ассамблеясы</w:t>
      </w:r>
      <w:r w:rsidRPr="00F016F6">
        <w:rPr>
          <w:color w:val="000000"/>
          <w:sz w:val="28"/>
          <w:szCs w:val="28"/>
          <w:lang w:val="kk-KZ"/>
        </w:rPr>
        <w:t xml:space="preserve"> төрағасы орынбасарының қызметiн қамтамасыз етудi </w:t>
      </w:r>
      <w:r w:rsidRPr="00F016F6">
        <w:rPr>
          <w:sz w:val="28"/>
          <w:szCs w:val="28"/>
          <w:lang w:val="kk-KZ"/>
        </w:rPr>
        <w:t>Солтүстік Қазақстан ассамблеясының</w:t>
      </w:r>
      <w:r w:rsidRPr="00F016F6">
        <w:rPr>
          <w:color w:val="000000"/>
          <w:sz w:val="28"/>
          <w:szCs w:val="28"/>
          <w:lang w:val="kk-KZ"/>
        </w:rPr>
        <w:t xml:space="preserve"> жұмыс органы жүзеге асырады.</w:t>
      </w:r>
    </w:p>
    <w:p w:rsidR="00202497" w:rsidRPr="00F016F6" w:rsidRDefault="00202497" w:rsidP="00202497">
      <w:pPr>
        <w:pStyle w:val="a3"/>
        <w:spacing w:before="0" w:beforeAutospacing="0" w:after="0" w:afterAutospacing="0"/>
        <w:ind w:firstLine="708"/>
        <w:jc w:val="both"/>
        <w:rPr>
          <w:color w:val="000000"/>
          <w:sz w:val="28"/>
          <w:szCs w:val="28"/>
          <w:lang w:val="kk-KZ"/>
        </w:rPr>
      </w:pPr>
      <w:r w:rsidRPr="00F016F6">
        <w:rPr>
          <w:sz w:val="28"/>
          <w:szCs w:val="28"/>
          <w:lang w:val="kk-KZ"/>
        </w:rPr>
        <w:t xml:space="preserve">11. Облыс әкімі аппаратының құрылымына кіретін дербес құрылымдық бөлімше ретінде Солтүстік Қазақстан ассамблеясының хатшылығы Солтүстік Қазақстан ассамблеясының жұмыс органы болып табылады. </w:t>
      </w:r>
      <w:r w:rsidRPr="00F016F6">
        <w:rPr>
          <w:color w:val="000000"/>
          <w:sz w:val="28"/>
          <w:szCs w:val="28"/>
          <w:lang w:val="kk-KZ"/>
        </w:rPr>
        <w:t xml:space="preserve">Хатшылықты бiр мезгiлде </w:t>
      </w:r>
      <w:r w:rsidRPr="00F016F6">
        <w:rPr>
          <w:sz w:val="28"/>
          <w:szCs w:val="28"/>
          <w:lang w:val="kk-KZ"/>
        </w:rPr>
        <w:t>Солтүстік Қазақстан ассамблеясы</w:t>
      </w:r>
      <w:r w:rsidRPr="00F016F6">
        <w:rPr>
          <w:color w:val="000000"/>
          <w:sz w:val="28"/>
          <w:szCs w:val="28"/>
          <w:lang w:val="kk-KZ"/>
        </w:rPr>
        <w:t xml:space="preserve"> төрағасының орынбасары болып табылатын Хатшылық меңгерушiсi басқарады. </w:t>
      </w:r>
    </w:p>
    <w:p w:rsidR="00202497" w:rsidRPr="00F016F6" w:rsidRDefault="00202497" w:rsidP="00202497">
      <w:pPr>
        <w:ind w:firstLine="708"/>
        <w:jc w:val="both"/>
        <w:rPr>
          <w:sz w:val="28"/>
          <w:szCs w:val="28"/>
          <w:lang w:val="kk-KZ"/>
        </w:rPr>
      </w:pPr>
      <w:r w:rsidRPr="00F016F6">
        <w:rPr>
          <w:sz w:val="28"/>
          <w:szCs w:val="28"/>
          <w:lang w:val="kk-KZ"/>
        </w:rPr>
        <w:t>Солтүстік Қазақстан ассамблеясы хатшылығының меңгерушісін Қазақстан халқы Ассамблеясы Хатшылығымен келісім бойынша облыс әкімі қызметке тағайындайды және босатады.</w:t>
      </w:r>
    </w:p>
    <w:p w:rsidR="00202497" w:rsidRPr="00F016F6" w:rsidRDefault="00202497" w:rsidP="00202497">
      <w:pPr>
        <w:ind w:firstLine="708"/>
        <w:jc w:val="both"/>
        <w:rPr>
          <w:sz w:val="28"/>
          <w:szCs w:val="28"/>
          <w:lang w:val="kk-KZ"/>
        </w:rPr>
      </w:pPr>
      <w:r w:rsidRPr="00F016F6">
        <w:rPr>
          <w:sz w:val="28"/>
          <w:szCs w:val="28"/>
          <w:lang w:val="kk-KZ"/>
        </w:rPr>
        <w:t xml:space="preserve">12. Солтүстік Қазақстан ассамблеясының міндеттері мен функцияларын жүзеге асыруды қамтамасыз ету мақсатында, қажеттілігіне қарай Хатшылық </w:t>
      </w:r>
      <w:r w:rsidRPr="00F016F6">
        <w:rPr>
          <w:color w:val="000000"/>
          <w:sz w:val="28"/>
          <w:szCs w:val="28"/>
          <w:lang w:val="kk-KZ"/>
        </w:rPr>
        <w:t>комиссия құруы мүмкiн, оның iшiнде басқа да мемлекеттiк органдармен және ұйымдармен бiрлесе отырып.</w:t>
      </w:r>
    </w:p>
    <w:p w:rsidR="00202497" w:rsidRPr="00F016F6" w:rsidRDefault="00202497" w:rsidP="00202497">
      <w:pPr>
        <w:ind w:firstLine="708"/>
        <w:jc w:val="both"/>
        <w:rPr>
          <w:sz w:val="28"/>
          <w:szCs w:val="28"/>
          <w:lang w:val="kk-KZ"/>
        </w:rPr>
      </w:pPr>
      <w:r w:rsidRPr="00F016F6">
        <w:rPr>
          <w:color w:val="000000"/>
          <w:sz w:val="28"/>
          <w:szCs w:val="28"/>
          <w:lang w:val="kk-KZ"/>
        </w:rPr>
        <w:t>Хатшылықтың мiндеттерi:</w:t>
      </w:r>
    </w:p>
    <w:p w:rsidR="00202497" w:rsidRPr="00F016F6" w:rsidRDefault="00202497" w:rsidP="00202497">
      <w:pPr>
        <w:ind w:firstLine="720"/>
        <w:jc w:val="both"/>
        <w:rPr>
          <w:color w:val="000000"/>
          <w:sz w:val="28"/>
          <w:szCs w:val="28"/>
          <w:lang w:val="kk-KZ"/>
        </w:rPr>
      </w:pPr>
      <w:r w:rsidRPr="00F016F6">
        <w:rPr>
          <w:sz w:val="28"/>
          <w:szCs w:val="28"/>
          <w:lang w:val="kk-KZ"/>
        </w:rPr>
        <w:t>1) Солтүстік Қазақстан ассамблеясының</w:t>
      </w:r>
      <w:r w:rsidRPr="00F016F6">
        <w:rPr>
          <w:color w:val="000000"/>
          <w:sz w:val="28"/>
          <w:szCs w:val="28"/>
          <w:lang w:val="kk-KZ"/>
        </w:rPr>
        <w:t>, оның Төрағасы мен Кеңесiнiң қызметiн қамтамасыз ету;</w:t>
      </w:r>
    </w:p>
    <w:p w:rsidR="00202497" w:rsidRPr="00F016F6" w:rsidRDefault="00202497" w:rsidP="00202497">
      <w:pPr>
        <w:ind w:firstLine="708"/>
        <w:jc w:val="both"/>
        <w:rPr>
          <w:sz w:val="28"/>
          <w:szCs w:val="28"/>
          <w:lang w:val="kk-KZ"/>
        </w:rPr>
      </w:pPr>
      <w:r w:rsidRPr="00F016F6">
        <w:rPr>
          <w:sz w:val="28"/>
          <w:szCs w:val="28"/>
          <w:lang w:val="kk-KZ"/>
        </w:rPr>
        <w:t xml:space="preserve">2) облыс әкімінің </w:t>
      </w:r>
      <w:r w:rsidRPr="00F016F6">
        <w:rPr>
          <w:color w:val="000000"/>
          <w:sz w:val="28"/>
          <w:szCs w:val="28"/>
          <w:lang w:val="kk-KZ"/>
        </w:rPr>
        <w:t>этносаралық қатынастар саласындағы өкiлеттiктерiн iске асыруды қамтамасыз ету болып табылады.</w:t>
      </w:r>
    </w:p>
    <w:p w:rsidR="00202497" w:rsidRPr="00F016F6" w:rsidRDefault="00202497" w:rsidP="00202497">
      <w:pPr>
        <w:ind w:firstLine="708"/>
        <w:jc w:val="both"/>
        <w:rPr>
          <w:color w:val="000000"/>
          <w:sz w:val="28"/>
          <w:szCs w:val="28"/>
          <w:lang w:val="kk-KZ"/>
        </w:rPr>
      </w:pPr>
      <w:r w:rsidRPr="00F016F6">
        <w:rPr>
          <w:color w:val="000000"/>
          <w:sz w:val="28"/>
          <w:szCs w:val="28"/>
          <w:lang w:val="kk-KZ"/>
        </w:rPr>
        <w:t xml:space="preserve">Хатшылықтың облыс әкімінің, сондай-ақ </w:t>
      </w:r>
      <w:r w:rsidRPr="00F016F6">
        <w:rPr>
          <w:sz w:val="28"/>
          <w:szCs w:val="28"/>
          <w:lang w:val="kk-KZ"/>
        </w:rPr>
        <w:t>Солтүстік Қазақстан ассамблеясының</w:t>
      </w:r>
      <w:r w:rsidRPr="00F016F6">
        <w:rPr>
          <w:color w:val="000000"/>
          <w:sz w:val="28"/>
          <w:szCs w:val="28"/>
          <w:lang w:val="kk-KZ"/>
        </w:rPr>
        <w:t xml:space="preserve"> этносаралық қатынастар саласындағы өкiлеттiктерiн iске асыруды қамтамасыз ету бойынша өкiлеттiгi облыс әкімінің iшкi актiлерiмен айқындалады.</w:t>
      </w:r>
    </w:p>
    <w:p w:rsidR="00202497" w:rsidRPr="00F016F6" w:rsidRDefault="00202497" w:rsidP="00202497">
      <w:pPr>
        <w:pStyle w:val="a3"/>
        <w:spacing w:before="0" w:beforeAutospacing="0" w:after="0" w:afterAutospacing="0"/>
        <w:ind w:firstLine="708"/>
        <w:jc w:val="both"/>
        <w:rPr>
          <w:color w:val="000000"/>
          <w:sz w:val="28"/>
          <w:szCs w:val="28"/>
          <w:lang w:val="kk-KZ"/>
        </w:rPr>
      </w:pPr>
      <w:r w:rsidRPr="00F016F6">
        <w:rPr>
          <w:sz w:val="28"/>
          <w:szCs w:val="28"/>
          <w:lang w:val="kk-KZ"/>
        </w:rPr>
        <w:t xml:space="preserve">13. Солтүстік Қазақстан ассамблеясы өзінің қызметін жүзеге асыру барысында Қазақстан халқы Ассамблеясының алдында </w:t>
      </w:r>
      <w:r w:rsidRPr="00F016F6">
        <w:rPr>
          <w:color w:val="000000"/>
          <w:sz w:val="28"/>
          <w:szCs w:val="28"/>
          <w:lang w:val="kk-KZ"/>
        </w:rPr>
        <w:t>есеп бередi және жауапты болады.</w:t>
      </w:r>
    </w:p>
    <w:p w:rsidR="00202497" w:rsidRPr="00F016F6" w:rsidRDefault="00202497" w:rsidP="00202497">
      <w:pPr>
        <w:ind w:firstLine="708"/>
        <w:jc w:val="both"/>
        <w:rPr>
          <w:color w:val="000000"/>
          <w:sz w:val="28"/>
          <w:szCs w:val="28"/>
          <w:lang w:val="kk-KZ"/>
        </w:rPr>
      </w:pPr>
      <w:r w:rsidRPr="00F016F6">
        <w:rPr>
          <w:sz w:val="28"/>
          <w:szCs w:val="28"/>
          <w:lang w:val="kk-KZ"/>
        </w:rPr>
        <w:t>Солтүстік Қазақстан ассамблеясының</w:t>
      </w:r>
      <w:r w:rsidRPr="00F016F6">
        <w:rPr>
          <w:color w:val="000000"/>
          <w:sz w:val="28"/>
          <w:szCs w:val="28"/>
          <w:lang w:val="kk-KZ"/>
        </w:rPr>
        <w:t xml:space="preserve"> құрылу тәртiбi мен құқықтық мәртебесi "Қазақстан халқы Ассамблеясы туралы" Қазақстан Республикасының</w:t>
      </w:r>
      <w:r>
        <w:rPr>
          <w:color w:val="000000"/>
          <w:sz w:val="28"/>
          <w:szCs w:val="28"/>
          <w:lang w:val="kk-KZ"/>
        </w:rPr>
        <w:t xml:space="preserve"> </w:t>
      </w:r>
      <w:r w:rsidRPr="00F016F6">
        <w:rPr>
          <w:color w:val="000000"/>
          <w:sz w:val="28"/>
          <w:szCs w:val="28"/>
          <w:lang w:val="kk-KZ"/>
        </w:rPr>
        <w:t xml:space="preserve">Заңымен айқындалады. </w:t>
      </w:r>
    </w:p>
    <w:p w:rsidR="00202497" w:rsidRPr="00F016F6" w:rsidRDefault="00202497" w:rsidP="00202497">
      <w:pPr>
        <w:ind w:firstLine="708"/>
        <w:jc w:val="both"/>
        <w:rPr>
          <w:sz w:val="28"/>
          <w:szCs w:val="28"/>
          <w:lang w:val="kk-KZ"/>
        </w:rPr>
      </w:pPr>
      <w:r w:rsidRPr="00F016F6">
        <w:rPr>
          <w:sz w:val="28"/>
          <w:szCs w:val="28"/>
          <w:lang w:val="kk-KZ"/>
        </w:rPr>
        <w:t>14. Солтүстік Қазақстан ассамблеясының қызметін ғылыми сүйемелдеу үшін ғылыми-</w:t>
      </w:r>
      <w:r w:rsidRPr="00F016F6">
        <w:rPr>
          <w:color w:val="000000"/>
          <w:sz w:val="28"/>
          <w:szCs w:val="28"/>
          <w:lang w:val="kk-KZ"/>
        </w:rPr>
        <w:t>сараптамалық топ</w:t>
      </w:r>
      <w:r>
        <w:rPr>
          <w:sz w:val="28"/>
          <w:szCs w:val="28"/>
          <w:lang w:val="kk-KZ"/>
        </w:rPr>
        <w:t xml:space="preserve"> құрылады.</w:t>
      </w:r>
    </w:p>
    <w:p w:rsidR="00202497" w:rsidRPr="00F016F6" w:rsidRDefault="00202497" w:rsidP="00202497">
      <w:pPr>
        <w:ind w:firstLine="708"/>
        <w:jc w:val="both"/>
        <w:rPr>
          <w:color w:val="000000"/>
          <w:sz w:val="28"/>
          <w:szCs w:val="28"/>
          <w:lang w:val="kk-KZ"/>
        </w:rPr>
      </w:pPr>
      <w:r w:rsidRPr="00F016F6">
        <w:rPr>
          <w:sz w:val="28"/>
          <w:szCs w:val="28"/>
          <w:lang w:val="kk-KZ"/>
        </w:rPr>
        <w:t>Ғылыми-</w:t>
      </w:r>
      <w:r w:rsidRPr="00F016F6">
        <w:rPr>
          <w:color w:val="000000"/>
          <w:sz w:val="28"/>
          <w:szCs w:val="28"/>
          <w:lang w:val="kk-KZ"/>
        </w:rPr>
        <w:t>сараптамалық топтың</w:t>
      </w:r>
      <w:r w:rsidRPr="00F016F6">
        <w:rPr>
          <w:sz w:val="28"/>
          <w:szCs w:val="28"/>
          <w:lang w:val="kk-KZ"/>
        </w:rPr>
        <w:t xml:space="preserve"> </w:t>
      </w:r>
      <w:r w:rsidRPr="00F016F6">
        <w:rPr>
          <w:color w:val="000000"/>
          <w:sz w:val="28"/>
          <w:szCs w:val="28"/>
          <w:lang w:val="kk-KZ"/>
        </w:rPr>
        <w:t>негiзгi мiндеттерi:</w:t>
      </w:r>
    </w:p>
    <w:p w:rsidR="00202497" w:rsidRPr="00F016F6" w:rsidRDefault="00202497" w:rsidP="00202497">
      <w:pPr>
        <w:ind w:firstLine="708"/>
        <w:jc w:val="both"/>
        <w:rPr>
          <w:color w:val="000000"/>
          <w:sz w:val="28"/>
          <w:szCs w:val="28"/>
          <w:lang w:val="kk-KZ"/>
        </w:rPr>
      </w:pPr>
      <w:r w:rsidRPr="00F016F6">
        <w:rPr>
          <w:sz w:val="28"/>
          <w:szCs w:val="28"/>
          <w:lang w:val="kk-KZ"/>
        </w:rPr>
        <w:t>1) </w:t>
      </w:r>
      <w:r w:rsidRPr="00F016F6">
        <w:rPr>
          <w:color w:val="000000"/>
          <w:sz w:val="28"/>
          <w:szCs w:val="28"/>
          <w:lang w:val="kk-KZ"/>
        </w:rPr>
        <w:t>облыстағы этносаяси, әлеуметтiк-экономикалық және конфессиялық даму үрдiсiн кешендi сараптамалық бағалау, аталған үдерiстердiң елдегi және әлемдегi дамуына болжам жасау;</w:t>
      </w:r>
    </w:p>
    <w:p w:rsidR="00202497" w:rsidRPr="00F016F6" w:rsidRDefault="00202497" w:rsidP="00202497">
      <w:pPr>
        <w:pStyle w:val="a3"/>
        <w:spacing w:before="0" w:beforeAutospacing="0" w:after="0" w:afterAutospacing="0"/>
        <w:ind w:firstLine="708"/>
        <w:jc w:val="both"/>
        <w:rPr>
          <w:color w:val="000000"/>
          <w:sz w:val="28"/>
          <w:szCs w:val="28"/>
          <w:lang w:val="kk-KZ"/>
        </w:rPr>
      </w:pPr>
      <w:r w:rsidRPr="00F016F6">
        <w:rPr>
          <w:sz w:val="28"/>
          <w:szCs w:val="28"/>
          <w:lang w:val="kk-KZ"/>
        </w:rPr>
        <w:t xml:space="preserve">2) Солтүстік Қазақстан ассамблеясының </w:t>
      </w:r>
      <w:r w:rsidRPr="00F016F6">
        <w:rPr>
          <w:color w:val="000000"/>
          <w:sz w:val="28"/>
          <w:szCs w:val="28"/>
          <w:lang w:val="kk-KZ"/>
        </w:rPr>
        <w:t>қызметiн этносаралық және конфессияаралық қатынастар саласындағы мемлекеттiк этносаясаттың өзектi бағыттары бойынша ғылыми сараптамалық сүйемелдеу;</w:t>
      </w:r>
    </w:p>
    <w:p w:rsidR="00202497" w:rsidRPr="00F016F6" w:rsidRDefault="00202497" w:rsidP="00202497">
      <w:pPr>
        <w:pStyle w:val="a3"/>
        <w:spacing w:before="0" w:beforeAutospacing="0" w:after="0" w:afterAutospacing="0"/>
        <w:ind w:firstLine="708"/>
        <w:jc w:val="both"/>
        <w:rPr>
          <w:color w:val="000000"/>
          <w:sz w:val="28"/>
          <w:szCs w:val="28"/>
          <w:lang w:val="kk-KZ"/>
        </w:rPr>
      </w:pPr>
      <w:r w:rsidRPr="00F016F6">
        <w:rPr>
          <w:sz w:val="28"/>
          <w:szCs w:val="28"/>
          <w:lang w:val="kk-KZ"/>
        </w:rPr>
        <w:t>3) </w:t>
      </w:r>
      <w:r w:rsidRPr="00F016F6">
        <w:rPr>
          <w:color w:val="000000"/>
          <w:sz w:val="28"/>
          <w:szCs w:val="28"/>
          <w:lang w:val="kk-KZ"/>
        </w:rPr>
        <w:t>этносаралық және конфессияаралық қатынастар саласындағы ғылыми-зерттеу жұмыстарын үйлестiру;</w:t>
      </w:r>
    </w:p>
    <w:p w:rsidR="00202497" w:rsidRPr="00F016F6" w:rsidRDefault="00202497" w:rsidP="00202497">
      <w:pPr>
        <w:ind w:firstLine="708"/>
        <w:jc w:val="both"/>
        <w:rPr>
          <w:color w:val="000000"/>
          <w:sz w:val="28"/>
          <w:szCs w:val="28"/>
          <w:lang w:val="kk-KZ"/>
        </w:rPr>
      </w:pPr>
      <w:r w:rsidRPr="00F016F6">
        <w:rPr>
          <w:sz w:val="28"/>
          <w:szCs w:val="28"/>
          <w:lang w:val="kk-KZ"/>
        </w:rPr>
        <w:t xml:space="preserve">4) Солтүстік Қазақстан ассамблеясының </w:t>
      </w:r>
      <w:r w:rsidRPr="00F016F6">
        <w:rPr>
          <w:color w:val="000000"/>
          <w:sz w:val="28"/>
          <w:szCs w:val="28"/>
          <w:lang w:val="kk-KZ"/>
        </w:rPr>
        <w:t xml:space="preserve">демократияны дамытуда, қазақстандық қоғамның тұтастығын нығайтуда, жалпыұлттық келiсiмге қол жеткiзуде саяси және азаматтық институт ретiндегi рөлiн күшейтуге жәрдемдесу; </w:t>
      </w:r>
    </w:p>
    <w:p w:rsidR="00202497" w:rsidRPr="00F016F6" w:rsidRDefault="00202497" w:rsidP="00202497">
      <w:pPr>
        <w:ind w:firstLine="708"/>
        <w:jc w:val="both"/>
        <w:rPr>
          <w:color w:val="000000"/>
          <w:sz w:val="28"/>
          <w:szCs w:val="28"/>
          <w:lang w:val="kk-KZ"/>
        </w:rPr>
      </w:pPr>
      <w:r w:rsidRPr="00F016F6">
        <w:rPr>
          <w:sz w:val="28"/>
          <w:szCs w:val="28"/>
          <w:lang w:val="kk-KZ"/>
        </w:rPr>
        <w:lastRenderedPageBreak/>
        <w:t xml:space="preserve">5) Солтүстік Қазақстан ассамблеясы қызметінің, этносаралық қатынастардың, конфессияаралық қатынастардың, ғылыми-практикалық конференциялар, дөңгелек үстелдер, семинарлар, акциялар және қоғамда ұлтаралық және конфессияаралық келісімді нығайтуға бағытталған басқа да іс-шараларды өткізу мәселелеріне қатысты сараптамалық, ақпараттық және әдістемелік материалдарды дайындау </w:t>
      </w:r>
      <w:r w:rsidRPr="00F016F6">
        <w:rPr>
          <w:color w:val="000000"/>
          <w:sz w:val="28"/>
          <w:szCs w:val="28"/>
          <w:lang w:val="kk-KZ"/>
        </w:rPr>
        <w:t>болып табылады</w:t>
      </w:r>
      <w:r w:rsidRPr="00F016F6">
        <w:rPr>
          <w:sz w:val="28"/>
          <w:szCs w:val="28"/>
          <w:lang w:val="kk-KZ"/>
        </w:rPr>
        <w:t>.</w:t>
      </w:r>
    </w:p>
    <w:p w:rsidR="00202497" w:rsidRPr="00F016F6" w:rsidRDefault="00202497" w:rsidP="00202497">
      <w:pPr>
        <w:ind w:firstLine="708"/>
        <w:jc w:val="both"/>
        <w:rPr>
          <w:sz w:val="28"/>
          <w:szCs w:val="28"/>
          <w:lang w:val="kk-KZ"/>
        </w:rPr>
      </w:pPr>
      <w:r w:rsidRPr="00F016F6">
        <w:rPr>
          <w:sz w:val="28"/>
          <w:szCs w:val="28"/>
          <w:lang w:val="kk-KZ"/>
        </w:rPr>
        <w:t>15. Ғылыми-</w:t>
      </w:r>
      <w:r w:rsidRPr="00F016F6">
        <w:rPr>
          <w:color w:val="000000"/>
          <w:sz w:val="28"/>
          <w:szCs w:val="28"/>
          <w:lang w:val="kk-KZ"/>
        </w:rPr>
        <w:t>сараптамалық топ</w:t>
      </w:r>
      <w:r w:rsidRPr="00F016F6">
        <w:rPr>
          <w:sz w:val="28"/>
          <w:szCs w:val="28"/>
          <w:lang w:val="kk-KZ"/>
        </w:rPr>
        <w:t xml:space="preserve"> төрағадан, оның орынбасарларынан және ғылыми-</w:t>
      </w:r>
      <w:r w:rsidRPr="00F016F6">
        <w:rPr>
          <w:color w:val="000000"/>
          <w:sz w:val="28"/>
          <w:szCs w:val="28"/>
          <w:lang w:val="kk-KZ"/>
        </w:rPr>
        <w:t>сараптамалық топ</w:t>
      </w:r>
      <w:r w:rsidRPr="00F016F6">
        <w:rPr>
          <w:sz w:val="28"/>
          <w:szCs w:val="28"/>
          <w:lang w:val="kk-KZ"/>
        </w:rPr>
        <w:t xml:space="preserve"> мүшелерiнен тұрады.</w:t>
      </w:r>
    </w:p>
    <w:p w:rsidR="00202497" w:rsidRPr="00F016F6" w:rsidRDefault="00202497" w:rsidP="00202497">
      <w:pPr>
        <w:pStyle w:val="a3"/>
        <w:spacing w:before="0" w:beforeAutospacing="0" w:after="0" w:afterAutospacing="0"/>
        <w:ind w:firstLine="708"/>
        <w:jc w:val="both"/>
        <w:rPr>
          <w:color w:val="000000"/>
          <w:sz w:val="28"/>
          <w:szCs w:val="28"/>
          <w:lang w:val="kk-KZ"/>
        </w:rPr>
      </w:pPr>
      <w:r w:rsidRPr="00F016F6">
        <w:rPr>
          <w:sz w:val="28"/>
          <w:szCs w:val="28"/>
          <w:lang w:val="kk-KZ"/>
        </w:rPr>
        <w:t>Ғылыми-</w:t>
      </w:r>
      <w:r w:rsidRPr="00F016F6">
        <w:rPr>
          <w:color w:val="000000"/>
          <w:sz w:val="28"/>
          <w:szCs w:val="28"/>
          <w:lang w:val="kk-KZ"/>
        </w:rPr>
        <w:t>сараптамалық топ</w:t>
      </w:r>
      <w:r w:rsidRPr="00F016F6">
        <w:rPr>
          <w:sz w:val="28"/>
          <w:szCs w:val="28"/>
          <w:lang w:val="kk-KZ"/>
        </w:rPr>
        <w:t xml:space="preserve"> </w:t>
      </w:r>
      <w:r w:rsidRPr="00F016F6">
        <w:rPr>
          <w:color w:val="000000"/>
          <w:sz w:val="28"/>
          <w:szCs w:val="28"/>
          <w:lang w:val="kk-KZ"/>
        </w:rPr>
        <w:t xml:space="preserve">төрағасы мен оның орынбасарлары </w:t>
      </w:r>
      <w:r w:rsidRPr="00F016F6">
        <w:rPr>
          <w:sz w:val="28"/>
          <w:szCs w:val="28"/>
          <w:lang w:val="kk-KZ"/>
        </w:rPr>
        <w:t>ғылыми-</w:t>
      </w:r>
      <w:r w:rsidRPr="00F016F6">
        <w:rPr>
          <w:color w:val="000000"/>
          <w:sz w:val="28"/>
          <w:szCs w:val="28"/>
          <w:lang w:val="kk-KZ"/>
        </w:rPr>
        <w:t>сараптамалық топ отырысында сайланады.</w:t>
      </w:r>
    </w:p>
    <w:p w:rsidR="00202497" w:rsidRPr="00F016F6" w:rsidRDefault="00202497" w:rsidP="00202497">
      <w:pPr>
        <w:pStyle w:val="a3"/>
        <w:spacing w:before="0" w:beforeAutospacing="0" w:after="0" w:afterAutospacing="0"/>
        <w:ind w:firstLine="708"/>
        <w:jc w:val="both"/>
        <w:rPr>
          <w:color w:val="000000"/>
          <w:sz w:val="28"/>
          <w:szCs w:val="28"/>
          <w:lang w:val="kk-KZ"/>
        </w:rPr>
      </w:pPr>
      <w:r w:rsidRPr="00F016F6">
        <w:rPr>
          <w:sz w:val="28"/>
          <w:szCs w:val="28"/>
          <w:lang w:val="kk-KZ"/>
        </w:rPr>
        <w:t>Ғылыми-</w:t>
      </w:r>
      <w:r w:rsidRPr="00F016F6">
        <w:rPr>
          <w:color w:val="000000"/>
          <w:sz w:val="28"/>
          <w:szCs w:val="28"/>
          <w:lang w:val="kk-KZ"/>
        </w:rPr>
        <w:t>сараптамалық топ құрамына келiсiм бойынша партияаралық ынтымақтастық депутаттық тобының мүшелері, этномәдени бiрлестiктердiң, ғылыми және бiлiм беру ұйымдарының өкiлдерi, сондай-ақ ғалымдар, тәуелсiз сарапшылар мен мамандар кiре алады.</w:t>
      </w:r>
    </w:p>
    <w:p w:rsidR="00202497" w:rsidRPr="00F016F6" w:rsidRDefault="00202497" w:rsidP="00202497">
      <w:pPr>
        <w:pStyle w:val="a3"/>
        <w:spacing w:before="0" w:beforeAutospacing="0" w:after="0" w:afterAutospacing="0"/>
        <w:ind w:firstLine="708"/>
        <w:jc w:val="both"/>
        <w:rPr>
          <w:color w:val="000000"/>
          <w:sz w:val="28"/>
          <w:szCs w:val="28"/>
          <w:lang w:val="kk-KZ"/>
        </w:rPr>
      </w:pPr>
      <w:r w:rsidRPr="00F016F6">
        <w:rPr>
          <w:sz w:val="28"/>
          <w:szCs w:val="28"/>
          <w:lang w:val="kk-KZ"/>
        </w:rPr>
        <w:t>Ғылыми-</w:t>
      </w:r>
      <w:r w:rsidRPr="00F016F6">
        <w:rPr>
          <w:color w:val="000000"/>
          <w:sz w:val="28"/>
          <w:szCs w:val="28"/>
          <w:lang w:val="kk-KZ"/>
        </w:rPr>
        <w:t xml:space="preserve">сараптамалық топ өз қызметiне шетелдiктердi қоса алғанда, </w:t>
      </w:r>
      <w:r w:rsidRPr="00F016F6">
        <w:rPr>
          <w:sz w:val="28"/>
          <w:szCs w:val="28"/>
          <w:lang w:val="kk-KZ"/>
        </w:rPr>
        <w:t>ғылыми-</w:t>
      </w:r>
      <w:r w:rsidRPr="00F016F6">
        <w:rPr>
          <w:color w:val="000000"/>
          <w:sz w:val="28"/>
          <w:szCs w:val="28"/>
          <w:lang w:val="kk-KZ"/>
        </w:rPr>
        <w:t xml:space="preserve">сараптамалық топ мүшесi болып табылмайтын сарапшыларды тарта алады. </w:t>
      </w:r>
    </w:p>
    <w:p w:rsidR="00202497" w:rsidRPr="00F016F6" w:rsidRDefault="00202497" w:rsidP="00202497">
      <w:pPr>
        <w:pStyle w:val="a3"/>
        <w:spacing w:before="0" w:beforeAutospacing="0" w:after="0" w:afterAutospacing="0"/>
        <w:ind w:firstLine="708"/>
        <w:jc w:val="both"/>
        <w:rPr>
          <w:color w:val="000000"/>
          <w:sz w:val="28"/>
          <w:szCs w:val="28"/>
          <w:lang w:val="kk-KZ"/>
        </w:rPr>
      </w:pPr>
      <w:r w:rsidRPr="00F016F6">
        <w:rPr>
          <w:sz w:val="28"/>
          <w:szCs w:val="28"/>
          <w:lang w:val="kk-KZ"/>
        </w:rPr>
        <w:t>16. Ғылыми-</w:t>
      </w:r>
      <w:r w:rsidRPr="00F016F6">
        <w:rPr>
          <w:color w:val="000000"/>
          <w:sz w:val="28"/>
          <w:szCs w:val="28"/>
          <w:lang w:val="kk-KZ"/>
        </w:rPr>
        <w:t>сараптамалық топ</w:t>
      </w:r>
      <w:r w:rsidRPr="00F016F6">
        <w:rPr>
          <w:sz w:val="28"/>
          <w:szCs w:val="28"/>
          <w:lang w:val="kk-KZ"/>
        </w:rPr>
        <w:t xml:space="preserve"> </w:t>
      </w:r>
      <w:r w:rsidRPr="00F016F6">
        <w:rPr>
          <w:color w:val="000000"/>
          <w:sz w:val="28"/>
          <w:szCs w:val="28"/>
          <w:lang w:val="kk-KZ"/>
        </w:rPr>
        <w:t xml:space="preserve">төрағасының, оның орынбасарларының және </w:t>
      </w:r>
      <w:r w:rsidRPr="00F016F6">
        <w:rPr>
          <w:sz w:val="28"/>
          <w:szCs w:val="28"/>
          <w:lang w:val="kk-KZ"/>
        </w:rPr>
        <w:t>ғылыми-</w:t>
      </w:r>
      <w:r w:rsidRPr="00F016F6">
        <w:rPr>
          <w:color w:val="000000"/>
          <w:sz w:val="28"/>
          <w:szCs w:val="28"/>
          <w:lang w:val="kk-KZ"/>
        </w:rPr>
        <w:t>сараптамалық топ</w:t>
      </w:r>
      <w:r w:rsidRPr="00F016F6">
        <w:rPr>
          <w:sz w:val="28"/>
          <w:szCs w:val="28"/>
          <w:lang w:val="kk-KZ"/>
        </w:rPr>
        <w:t xml:space="preserve"> </w:t>
      </w:r>
      <w:r w:rsidRPr="00F016F6">
        <w:rPr>
          <w:color w:val="000000"/>
          <w:sz w:val="28"/>
          <w:szCs w:val="28"/>
          <w:lang w:val="kk-KZ"/>
        </w:rPr>
        <w:t xml:space="preserve">мүшелерiнiң мiндетiн атқару қоғамдық негiзде жүзеге асырылады. </w:t>
      </w:r>
    </w:p>
    <w:p w:rsidR="00202497" w:rsidRPr="00F016F6" w:rsidRDefault="00202497" w:rsidP="00202497">
      <w:pPr>
        <w:pStyle w:val="a3"/>
        <w:spacing w:before="0" w:beforeAutospacing="0" w:after="0" w:afterAutospacing="0"/>
        <w:ind w:firstLine="708"/>
        <w:jc w:val="both"/>
        <w:rPr>
          <w:color w:val="000000"/>
          <w:sz w:val="28"/>
          <w:szCs w:val="28"/>
          <w:lang w:val="kk-KZ"/>
        </w:rPr>
      </w:pPr>
      <w:r w:rsidRPr="00F016F6">
        <w:rPr>
          <w:sz w:val="28"/>
          <w:szCs w:val="28"/>
          <w:lang w:val="kk-KZ"/>
        </w:rPr>
        <w:t>17. Ғылыми-</w:t>
      </w:r>
      <w:r w:rsidRPr="00F016F6">
        <w:rPr>
          <w:color w:val="000000"/>
          <w:sz w:val="28"/>
          <w:szCs w:val="28"/>
          <w:lang w:val="kk-KZ"/>
        </w:rPr>
        <w:t xml:space="preserve">сараптамалық топ туралы ереженi және оның құрамын </w:t>
      </w:r>
      <w:r w:rsidRPr="00F016F6">
        <w:rPr>
          <w:sz w:val="28"/>
          <w:szCs w:val="28"/>
          <w:lang w:val="kk-KZ"/>
        </w:rPr>
        <w:t>Солтүстік Қазақстан ассамблеясы</w:t>
      </w:r>
      <w:r w:rsidRPr="00F016F6">
        <w:rPr>
          <w:color w:val="000000"/>
          <w:sz w:val="28"/>
          <w:szCs w:val="28"/>
          <w:lang w:val="kk-KZ"/>
        </w:rPr>
        <w:t xml:space="preserve"> төрағасының орынбасары - хатшылық меңгерушiсi бекiтедi.</w:t>
      </w:r>
    </w:p>
    <w:p w:rsidR="00202497" w:rsidRPr="00F016F6" w:rsidRDefault="00202497" w:rsidP="00202497">
      <w:pPr>
        <w:pStyle w:val="a3"/>
        <w:spacing w:before="0" w:beforeAutospacing="0" w:after="0" w:afterAutospacing="0"/>
        <w:ind w:firstLine="708"/>
        <w:jc w:val="both"/>
        <w:rPr>
          <w:color w:val="000000"/>
          <w:sz w:val="28"/>
          <w:szCs w:val="28"/>
          <w:lang w:val="kk-KZ"/>
        </w:rPr>
      </w:pPr>
      <w:r w:rsidRPr="00F016F6">
        <w:rPr>
          <w:sz w:val="28"/>
          <w:szCs w:val="28"/>
          <w:lang w:val="kk-KZ"/>
        </w:rPr>
        <w:t>18. Ғылыми-</w:t>
      </w:r>
      <w:r w:rsidRPr="00F016F6">
        <w:rPr>
          <w:color w:val="000000"/>
          <w:sz w:val="28"/>
          <w:szCs w:val="28"/>
          <w:lang w:val="kk-KZ"/>
        </w:rPr>
        <w:t xml:space="preserve">сараптамалық топтың, комиссиялар мен жұмыс топтарының қызметiн үйлестiрудi </w:t>
      </w:r>
      <w:r w:rsidRPr="00F016F6">
        <w:rPr>
          <w:sz w:val="28"/>
          <w:szCs w:val="28"/>
          <w:lang w:val="kk-KZ"/>
        </w:rPr>
        <w:t>Солтүстік Қазақстан ассамблеясының</w:t>
      </w:r>
      <w:r w:rsidRPr="00F016F6">
        <w:rPr>
          <w:color w:val="000000"/>
          <w:sz w:val="28"/>
          <w:szCs w:val="28"/>
          <w:lang w:val="kk-KZ"/>
        </w:rPr>
        <w:t xml:space="preserve"> хатшылығы жүзеге асырады. </w:t>
      </w:r>
    </w:p>
    <w:p w:rsidR="00202497" w:rsidRPr="00F016F6" w:rsidRDefault="00202497" w:rsidP="00202497">
      <w:pPr>
        <w:pStyle w:val="a3"/>
        <w:spacing w:before="0" w:beforeAutospacing="0" w:after="0" w:afterAutospacing="0"/>
        <w:ind w:firstLine="708"/>
        <w:jc w:val="both"/>
        <w:rPr>
          <w:color w:val="000000"/>
          <w:sz w:val="28"/>
          <w:szCs w:val="28"/>
          <w:lang w:val="kk-KZ"/>
        </w:rPr>
      </w:pPr>
    </w:p>
    <w:p w:rsidR="00202497" w:rsidRPr="00F016F6" w:rsidRDefault="00202497" w:rsidP="00202497">
      <w:pPr>
        <w:pStyle w:val="a3"/>
        <w:spacing w:before="0" w:beforeAutospacing="0" w:after="0" w:afterAutospacing="0"/>
        <w:jc w:val="center"/>
        <w:rPr>
          <w:color w:val="000000"/>
          <w:sz w:val="28"/>
          <w:szCs w:val="28"/>
          <w:lang w:val="kk-KZ"/>
        </w:rPr>
      </w:pPr>
      <w:r w:rsidRPr="00F016F6">
        <w:rPr>
          <w:b/>
          <w:bCs/>
          <w:sz w:val="28"/>
          <w:szCs w:val="28"/>
          <w:lang w:val="kk-KZ"/>
        </w:rPr>
        <w:t xml:space="preserve">2. </w:t>
      </w:r>
      <w:r w:rsidRPr="00F016F6">
        <w:rPr>
          <w:b/>
          <w:sz w:val="28"/>
          <w:szCs w:val="28"/>
          <w:lang w:val="kk-KZ"/>
        </w:rPr>
        <w:t>Солтүстік Қазақстан ассамблеясының</w:t>
      </w:r>
      <w:r w:rsidRPr="00F016F6">
        <w:rPr>
          <w:color w:val="000000"/>
          <w:sz w:val="28"/>
          <w:szCs w:val="28"/>
          <w:lang w:val="kk-KZ"/>
        </w:rPr>
        <w:t xml:space="preserve"> </w:t>
      </w:r>
    </w:p>
    <w:p w:rsidR="00202497" w:rsidRPr="00F016F6" w:rsidRDefault="00202497" w:rsidP="00202497">
      <w:pPr>
        <w:pStyle w:val="a3"/>
        <w:spacing w:before="0" w:beforeAutospacing="0" w:after="0" w:afterAutospacing="0"/>
        <w:jc w:val="center"/>
        <w:rPr>
          <w:b/>
          <w:bCs/>
          <w:color w:val="000000"/>
          <w:sz w:val="28"/>
          <w:szCs w:val="28"/>
          <w:lang w:val="kk-KZ"/>
        </w:rPr>
      </w:pPr>
      <w:r w:rsidRPr="00F016F6">
        <w:rPr>
          <w:b/>
          <w:bCs/>
          <w:color w:val="000000"/>
          <w:sz w:val="28"/>
          <w:szCs w:val="28"/>
          <w:lang w:val="kk-KZ"/>
        </w:rPr>
        <w:t>мемлекеттiк органдармен және қоғамдық</w:t>
      </w:r>
      <w:r w:rsidRPr="00E95796">
        <w:rPr>
          <w:b/>
          <w:bCs/>
          <w:color w:val="000000"/>
          <w:sz w:val="28"/>
          <w:szCs w:val="28"/>
          <w:lang w:val="kk-KZ"/>
        </w:rPr>
        <w:t xml:space="preserve"> </w:t>
      </w:r>
      <w:r w:rsidRPr="00F016F6">
        <w:rPr>
          <w:b/>
          <w:bCs/>
          <w:color w:val="000000"/>
          <w:sz w:val="28"/>
          <w:szCs w:val="28"/>
          <w:lang w:val="kk-KZ"/>
        </w:rPr>
        <w:t>ұйымдармен өзара iс-қимылын ұйымдастырудың ерекшелiктерi</w:t>
      </w:r>
    </w:p>
    <w:p w:rsidR="00202497" w:rsidRPr="00F016F6" w:rsidRDefault="00202497" w:rsidP="00202497">
      <w:pPr>
        <w:pStyle w:val="a3"/>
        <w:spacing w:before="0" w:beforeAutospacing="0" w:after="0" w:afterAutospacing="0"/>
        <w:jc w:val="center"/>
        <w:rPr>
          <w:sz w:val="28"/>
          <w:szCs w:val="28"/>
          <w:lang w:val="kk-KZ"/>
        </w:rPr>
      </w:pPr>
    </w:p>
    <w:p w:rsidR="00202497" w:rsidRPr="00F016F6" w:rsidRDefault="00202497" w:rsidP="00202497">
      <w:pPr>
        <w:pStyle w:val="a3"/>
        <w:spacing w:before="0" w:beforeAutospacing="0" w:after="0" w:afterAutospacing="0"/>
        <w:ind w:firstLine="708"/>
        <w:jc w:val="both"/>
        <w:rPr>
          <w:color w:val="000000"/>
          <w:sz w:val="28"/>
          <w:szCs w:val="28"/>
          <w:lang w:val="kk-KZ"/>
        </w:rPr>
      </w:pPr>
      <w:r w:rsidRPr="00F016F6">
        <w:rPr>
          <w:sz w:val="28"/>
          <w:szCs w:val="28"/>
          <w:lang w:val="kk-KZ"/>
        </w:rPr>
        <w:t>19. </w:t>
      </w:r>
      <w:r w:rsidRPr="00F016F6">
        <w:rPr>
          <w:color w:val="000000"/>
          <w:sz w:val="28"/>
          <w:szCs w:val="28"/>
          <w:lang w:val="kk-KZ"/>
        </w:rPr>
        <w:t xml:space="preserve">Этносаралық қатынастар саласындағы мемлекеттiк саясатты, осы салада мемлекеттiк органдар мен азаматтық қоғам институттарының тиiмдi қарым-қатынасын iске асыруды қамтамасыз ету және этносаралық келiсiм мен қоғамдағы толеранттылықты одан әрi нығайту үшiн </w:t>
      </w:r>
      <w:r w:rsidRPr="00F016F6">
        <w:rPr>
          <w:sz w:val="28"/>
          <w:szCs w:val="28"/>
          <w:lang w:val="kk-KZ"/>
        </w:rPr>
        <w:t>Солтүстік Қазақстан ассамблеясы</w:t>
      </w:r>
      <w:r w:rsidRPr="00F016F6">
        <w:rPr>
          <w:color w:val="000000"/>
          <w:sz w:val="28"/>
          <w:szCs w:val="28"/>
          <w:lang w:val="kk-KZ"/>
        </w:rPr>
        <w:t xml:space="preserve"> мемлекеттiк органдармен өзара iс-қимыл жасайды.</w:t>
      </w:r>
    </w:p>
    <w:p w:rsidR="00202497" w:rsidRPr="00F016F6" w:rsidRDefault="00202497" w:rsidP="00202497">
      <w:pPr>
        <w:ind w:firstLine="708"/>
        <w:jc w:val="both"/>
        <w:rPr>
          <w:sz w:val="28"/>
          <w:szCs w:val="28"/>
          <w:lang w:val="kk-KZ"/>
        </w:rPr>
      </w:pPr>
      <w:r w:rsidRPr="00F016F6">
        <w:rPr>
          <w:sz w:val="28"/>
          <w:szCs w:val="28"/>
          <w:lang w:val="kk-KZ"/>
        </w:rPr>
        <w:t>20. Облыстық ассамблеяның және оның Кеңесінің шешімдерін орындау жөніндегі іс-шаралар жоспарын, бағдарламалық құжаттарды, Қазақстан Республикасы Президентінің, Президент Әкімшілігінің, облыс әкімінің этносаралық қатынастар, толеранттылық және қоғамдық келісім мәселелері жөніндегі тапсырмаларын жүзеге асыру аясындағы мемлекеттік органдардың қызметін үйлестіруді Солтүстік Қазақстан ассамблеясының</w:t>
      </w:r>
      <w:r w:rsidRPr="00F016F6">
        <w:rPr>
          <w:color w:val="000000"/>
          <w:sz w:val="28"/>
          <w:szCs w:val="28"/>
          <w:lang w:val="kk-KZ"/>
        </w:rPr>
        <w:t xml:space="preserve"> </w:t>
      </w:r>
      <w:r w:rsidRPr="00F016F6">
        <w:rPr>
          <w:sz w:val="28"/>
          <w:szCs w:val="28"/>
          <w:lang w:val="kk-KZ"/>
        </w:rPr>
        <w:t>хатшылығы жүзеге асырады.</w:t>
      </w:r>
    </w:p>
    <w:p w:rsidR="00202497" w:rsidRDefault="00202497" w:rsidP="00202497">
      <w:pPr>
        <w:pStyle w:val="a3"/>
        <w:spacing w:before="0" w:beforeAutospacing="0" w:after="0" w:afterAutospacing="0"/>
        <w:ind w:firstLine="708"/>
        <w:jc w:val="both"/>
        <w:rPr>
          <w:sz w:val="28"/>
          <w:szCs w:val="28"/>
          <w:lang w:val="kk-KZ"/>
        </w:rPr>
      </w:pPr>
      <w:r w:rsidRPr="00F016F6">
        <w:rPr>
          <w:sz w:val="28"/>
          <w:szCs w:val="28"/>
          <w:lang w:val="kk-KZ"/>
        </w:rPr>
        <w:lastRenderedPageBreak/>
        <w:t>21. Солтүстік Қазақстан ассамблеясының</w:t>
      </w:r>
      <w:r w:rsidRPr="00F016F6">
        <w:rPr>
          <w:color w:val="000000"/>
          <w:sz w:val="28"/>
          <w:szCs w:val="28"/>
          <w:lang w:val="kk-KZ"/>
        </w:rPr>
        <w:t xml:space="preserve"> </w:t>
      </w:r>
      <w:r w:rsidRPr="00F016F6">
        <w:rPr>
          <w:sz w:val="28"/>
          <w:szCs w:val="28"/>
          <w:lang w:val="kk-KZ"/>
        </w:rPr>
        <w:t>қоғамдық және этносаралық келісім мәселелері бойынша партияаралық ынтымақтастық депутаттық тобының мүшелерімен өзара іс-қимылын ұйымдастыруды Солтүстік Қазақстан ассамблеясының хатшылығы жүз</w:t>
      </w:r>
      <w:r>
        <w:rPr>
          <w:sz w:val="28"/>
          <w:szCs w:val="28"/>
          <w:lang w:val="kk-KZ"/>
        </w:rPr>
        <w:t>еге асырады.</w:t>
      </w:r>
    </w:p>
    <w:p w:rsidR="00202497" w:rsidRPr="00F016F6" w:rsidRDefault="00202497" w:rsidP="00202497">
      <w:pPr>
        <w:pStyle w:val="a3"/>
        <w:spacing w:before="0" w:beforeAutospacing="0" w:after="0" w:afterAutospacing="0"/>
        <w:ind w:firstLine="708"/>
        <w:jc w:val="both"/>
        <w:rPr>
          <w:color w:val="000000"/>
          <w:sz w:val="28"/>
          <w:szCs w:val="28"/>
          <w:lang w:val="kk-KZ"/>
        </w:rPr>
      </w:pPr>
      <w:r>
        <w:rPr>
          <w:sz w:val="28"/>
          <w:szCs w:val="28"/>
          <w:lang w:val="kk-KZ"/>
        </w:rPr>
        <w:t>22. </w:t>
      </w:r>
      <w:r w:rsidRPr="00F016F6">
        <w:rPr>
          <w:sz w:val="28"/>
          <w:szCs w:val="28"/>
          <w:lang w:val="kk-KZ"/>
        </w:rPr>
        <w:t>Солтүстік Қазақстан ассамблеясының</w:t>
      </w:r>
      <w:r w:rsidRPr="00F016F6">
        <w:rPr>
          <w:color w:val="000000"/>
          <w:sz w:val="28"/>
          <w:szCs w:val="28"/>
          <w:lang w:val="kk-KZ"/>
        </w:rPr>
        <w:t xml:space="preserve"> этномәдени бiрлестiктермен, азаматтық қоғамның басқа да институттарымен, шетелдердiң осыған ұқсас құрылымдарымен, сондай-ақ халықаралық ұйымдармен ұлттық бiрлiктi нығайту және Қазақстанның мәдени-тiлдiк әралуандығын, этносаралық және конфессияаралық келiсiмдi сақтау және этностық топтардың құқықтарын қорғау бойынша өзара iс-қимылын Қазақстан Республикасы заңнамасы аясында </w:t>
      </w:r>
      <w:r w:rsidRPr="00F016F6">
        <w:rPr>
          <w:sz w:val="28"/>
          <w:szCs w:val="28"/>
          <w:lang w:val="kk-KZ"/>
        </w:rPr>
        <w:t>Солтүстік Қазақстан ассамблеясының</w:t>
      </w:r>
      <w:r w:rsidRPr="00F016F6">
        <w:rPr>
          <w:color w:val="000000"/>
          <w:sz w:val="28"/>
          <w:szCs w:val="28"/>
          <w:lang w:val="kk-KZ"/>
        </w:rPr>
        <w:t xml:space="preserve"> хатшылығы қамтамасыз етедi.</w:t>
      </w:r>
    </w:p>
    <w:p w:rsidR="00202497" w:rsidRPr="00F016F6" w:rsidRDefault="00202497" w:rsidP="00202497">
      <w:pPr>
        <w:pStyle w:val="a3"/>
        <w:spacing w:before="0" w:beforeAutospacing="0" w:after="0" w:afterAutospacing="0"/>
        <w:ind w:firstLine="708"/>
        <w:jc w:val="both"/>
        <w:rPr>
          <w:color w:val="000000"/>
          <w:sz w:val="28"/>
          <w:szCs w:val="28"/>
          <w:lang w:val="kk-KZ"/>
        </w:rPr>
      </w:pPr>
    </w:p>
    <w:p w:rsidR="00202497" w:rsidRPr="00F016F6" w:rsidRDefault="00202497" w:rsidP="00202497">
      <w:pPr>
        <w:pStyle w:val="a3"/>
        <w:spacing w:before="0" w:beforeAutospacing="0" w:after="0" w:afterAutospacing="0"/>
        <w:jc w:val="center"/>
        <w:rPr>
          <w:color w:val="000000"/>
          <w:sz w:val="28"/>
          <w:szCs w:val="28"/>
          <w:lang w:val="kk-KZ"/>
        </w:rPr>
      </w:pPr>
      <w:r w:rsidRPr="00F016F6">
        <w:rPr>
          <w:b/>
          <w:bCs/>
          <w:sz w:val="28"/>
          <w:szCs w:val="28"/>
          <w:lang w:val="kk-KZ"/>
        </w:rPr>
        <w:t xml:space="preserve">3. </w:t>
      </w:r>
      <w:r w:rsidRPr="00F016F6">
        <w:rPr>
          <w:b/>
          <w:sz w:val="28"/>
          <w:szCs w:val="28"/>
          <w:lang w:val="kk-KZ"/>
        </w:rPr>
        <w:t>Солтүстік Қазақстан ассамблеясының</w:t>
      </w:r>
      <w:r w:rsidRPr="00F016F6">
        <w:rPr>
          <w:color w:val="000000"/>
          <w:sz w:val="28"/>
          <w:szCs w:val="28"/>
          <w:lang w:val="kk-KZ"/>
        </w:rPr>
        <w:t xml:space="preserve"> </w:t>
      </w:r>
    </w:p>
    <w:p w:rsidR="00202497" w:rsidRPr="00F016F6" w:rsidRDefault="00202497" w:rsidP="00202497">
      <w:pPr>
        <w:pStyle w:val="a3"/>
        <w:spacing w:before="0" w:beforeAutospacing="0" w:after="0" w:afterAutospacing="0"/>
        <w:jc w:val="center"/>
        <w:rPr>
          <w:b/>
          <w:bCs/>
          <w:color w:val="000000"/>
          <w:sz w:val="28"/>
          <w:szCs w:val="28"/>
          <w:lang w:val="kk-KZ"/>
        </w:rPr>
      </w:pPr>
      <w:r w:rsidRPr="00F016F6">
        <w:rPr>
          <w:b/>
          <w:bCs/>
          <w:color w:val="000000"/>
          <w:sz w:val="28"/>
          <w:szCs w:val="28"/>
          <w:lang w:val="kk-KZ"/>
        </w:rPr>
        <w:t>Қазақстан Республикасының этносаралық</w:t>
      </w:r>
      <w:r w:rsidRPr="00E95796">
        <w:rPr>
          <w:b/>
          <w:bCs/>
          <w:color w:val="000000"/>
          <w:sz w:val="28"/>
          <w:szCs w:val="28"/>
          <w:lang w:val="kk-KZ"/>
        </w:rPr>
        <w:t xml:space="preserve"> </w:t>
      </w:r>
      <w:r w:rsidRPr="00F016F6">
        <w:rPr>
          <w:b/>
          <w:bCs/>
          <w:color w:val="000000"/>
          <w:sz w:val="28"/>
          <w:szCs w:val="28"/>
          <w:lang w:val="kk-KZ"/>
        </w:rPr>
        <w:t>қатынастар саласындағы мемлекеттiк саясатын iске асыруға қатысуының тәртiбi</w:t>
      </w:r>
    </w:p>
    <w:p w:rsidR="00202497" w:rsidRPr="00F016F6" w:rsidRDefault="00202497" w:rsidP="00202497">
      <w:pPr>
        <w:pStyle w:val="a3"/>
        <w:spacing w:before="0" w:beforeAutospacing="0" w:after="0" w:afterAutospacing="0"/>
        <w:jc w:val="both"/>
        <w:rPr>
          <w:color w:val="000000"/>
          <w:sz w:val="28"/>
          <w:szCs w:val="28"/>
          <w:lang w:val="kk-KZ"/>
        </w:rPr>
      </w:pPr>
    </w:p>
    <w:p w:rsidR="00202497" w:rsidRPr="00F016F6" w:rsidRDefault="00202497" w:rsidP="00202497">
      <w:pPr>
        <w:pStyle w:val="a3"/>
        <w:spacing w:before="0" w:beforeAutospacing="0" w:after="0" w:afterAutospacing="0"/>
        <w:ind w:firstLine="708"/>
        <w:jc w:val="both"/>
        <w:rPr>
          <w:color w:val="000000"/>
          <w:sz w:val="28"/>
          <w:szCs w:val="28"/>
          <w:lang w:val="kk-KZ"/>
        </w:rPr>
      </w:pPr>
      <w:r w:rsidRPr="00F016F6">
        <w:rPr>
          <w:sz w:val="28"/>
          <w:szCs w:val="28"/>
          <w:lang w:val="kk-KZ"/>
        </w:rPr>
        <w:t>23. </w:t>
      </w:r>
      <w:r w:rsidRPr="00F016F6">
        <w:rPr>
          <w:color w:val="000000"/>
          <w:sz w:val="28"/>
          <w:szCs w:val="28"/>
          <w:lang w:val="kk-KZ"/>
        </w:rPr>
        <w:t xml:space="preserve">Қоғамды шоғырландыру, бiрлiктi қамтамасыз ету және ұлттық-мемлекеттiк азаматтық бiрегейлiктi қалыптастыру, толеранттылық пен қоғамдық келiсiмнiң қазақстандық үлгiсiн одан әрi жетiлдiру мақсатында, сондай-ақ қызметiнiң тиiмдiлiгiн арттыру үшiн </w:t>
      </w:r>
      <w:r w:rsidRPr="00F016F6">
        <w:rPr>
          <w:sz w:val="28"/>
          <w:szCs w:val="28"/>
          <w:lang w:val="kk-KZ"/>
        </w:rPr>
        <w:t xml:space="preserve">Солтүстік Қазақстанның </w:t>
      </w:r>
      <w:r w:rsidRPr="00F016F6">
        <w:rPr>
          <w:color w:val="000000"/>
          <w:sz w:val="28"/>
          <w:szCs w:val="28"/>
          <w:lang w:val="kk-KZ"/>
        </w:rPr>
        <w:t>Қазақстан халқы ассамблеясы Қазақстан Республикасының этносаралық және конфессияаралық қатынастар саласындағы мемлекеттiк ұлттық саясатын iске асыруға қатысады.</w:t>
      </w:r>
    </w:p>
    <w:p w:rsidR="00202497" w:rsidRPr="00F016F6" w:rsidRDefault="00202497" w:rsidP="00202497">
      <w:pPr>
        <w:pStyle w:val="a3"/>
        <w:spacing w:before="0" w:beforeAutospacing="0" w:after="0" w:afterAutospacing="0"/>
        <w:ind w:firstLine="708"/>
        <w:jc w:val="both"/>
        <w:rPr>
          <w:sz w:val="28"/>
          <w:szCs w:val="28"/>
          <w:lang w:val="kk-KZ"/>
        </w:rPr>
      </w:pPr>
      <w:r w:rsidRPr="00F016F6">
        <w:rPr>
          <w:sz w:val="28"/>
          <w:szCs w:val="28"/>
          <w:lang w:val="kk-KZ"/>
        </w:rPr>
        <w:t>Осы мақсаттарда Солтүстік Қазақстан ассамблеясының хатшылығы ғылыми-</w:t>
      </w:r>
      <w:r w:rsidRPr="00F016F6">
        <w:rPr>
          <w:color w:val="000000"/>
          <w:sz w:val="28"/>
          <w:szCs w:val="28"/>
          <w:lang w:val="kk-KZ"/>
        </w:rPr>
        <w:t>сараптамалық топты</w:t>
      </w:r>
      <w:r w:rsidRPr="00F016F6">
        <w:rPr>
          <w:sz w:val="28"/>
          <w:szCs w:val="28"/>
          <w:lang w:val="kk-KZ"/>
        </w:rPr>
        <w:t xml:space="preserve"> тарту арқылы этносаралық және конфессияаралық қатынастар саласында стратегиялық және бағдарламалық құжаттардың жобаларын әзірлеуге қатысады, оларды Облыстық ассамблеяның кеңесіне талқылауға енгізеді, облыс әкіміне бекітуге жолдайды.</w:t>
      </w:r>
    </w:p>
    <w:p w:rsidR="000238AB" w:rsidRPr="00202497" w:rsidRDefault="000238AB">
      <w:pPr>
        <w:rPr>
          <w:lang w:val="kk-KZ"/>
        </w:rPr>
      </w:pPr>
    </w:p>
    <w:sectPr w:rsidR="000238AB" w:rsidRPr="00202497" w:rsidSect="00F016F6">
      <w:headerReference w:type="even" r:id="rId5"/>
      <w:headerReference w:type="default" r:id="rId6"/>
      <w:pgSz w:w="11906" w:h="16838"/>
      <w:pgMar w:top="1418" w:right="566" w:bottom="1418" w:left="126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51" w:rsidRDefault="00202497" w:rsidP="00675E9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F5C51" w:rsidRDefault="0020249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51" w:rsidRDefault="00202497" w:rsidP="00675E9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AF5C51" w:rsidRDefault="0020249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EA"/>
    <w:rsid w:val="000238AB"/>
    <w:rsid w:val="00202497"/>
    <w:rsid w:val="002D66EA"/>
    <w:rsid w:val="006F695D"/>
    <w:rsid w:val="00D84A5B"/>
    <w:rsid w:val="00DC5E03"/>
    <w:rsid w:val="00F3067E"/>
    <w:rsid w:val="00FE1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4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2497"/>
    <w:pPr>
      <w:spacing w:before="100" w:beforeAutospacing="1" w:after="100" w:afterAutospacing="1"/>
    </w:pPr>
  </w:style>
  <w:style w:type="paragraph" w:styleId="a4">
    <w:name w:val="header"/>
    <w:basedOn w:val="a"/>
    <w:link w:val="a5"/>
    <w:rsid w:val="00202497"/>
    <w:pPr>
      <w:tabs>
        <w:tab w:val="center" w:pos="4677"/>
        <w:tab w:val="right" w:pos="9355"/>
      </w:tabs>
    </w:pPr>
  </w:style>
  <w:style w:type="character" w:customStyle="1" w:styleId="a5">
    <w:name w:val="Верхний колонтитул Знак"/>
    <w:basedOn w:val="a0"/>
    <w:link w:val="a4"/>
    <w:rsid w:val="00202497"/>
    <w:rPr>
      <w:rFonts w:ascii="Times New Roman" w:eastAsia="Times New Roman" w:hAnsi="Times New Roman" w:cs="Times New Roman"/>
      <w:sz w:val="24"/>
      <w:szCs w:val="24"/>
      <w:lang w:eastAsia="ru-RU"/>
    </w:rPr>
  </w:style>
  <w:style w:type="character" w:styleId="a6">
    <w:name w:val="page number"/>
    <w:basedOn w:val="a0"/>
    <w:rsid w:val="00202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4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2497"/>
    <w:pPr>
      <w:spacing w:before="100" w:beforeAutospacing="1" w:after="100" w:afterAutospacing="1"/>
    </w:pPr>
  </w:style>
  <w:style w:type="paragraph" w:styleId="a4">
    <w:name w:val="header"/>
    <w:basedOn w:val="a"/>
    <w:link w:val="a5"/>
    <w:rsid w:val="00202497"/>
    <w:pPr>
      <w:tabs>
        <w:tab w:val="center" w:pos="4677"/>
        <w:tab w:val="right" w:pos="9355"/>
      </w:tabs>
    </w:pPr>
  </w:style>
  <w:style w:type="character" w:customStyle="1" w:styleId="a5">
    <w:name w:val="Верхний колонтитул Знак"/>
    <w:basedOn w:val="a0"/>
    <w:link w:val="a4"/>
    <w:rsid w:val="00202497"/>
    <w:rPr>
      <w:rFonts w:ascii="Times New Roman" w:eastAsia="Times New Roman" w:hAnsi="Times New Roman" w:cs="Times New Roman"/>
      <w:sz w:val="24"/>
      <w:szCs w:val="24"/>
      <w:lang w:eastAsia="ru-RU"/>
    </w:rPr>
  </w:style>
  <w:style w:type="character" w:styleId="a6">
    <w:name w:val="page number"/>
    <w:basedOn w:val="a0"/>
    <w:rsid w:val="00202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1669</Words>
  <Characters>9517</Characters>
  <Application>Microsoft Office Word</Application>
  <DocSecurity>0</DocSecurity>
  <Lines>79</Lines>
  <Paragraphs>22</Paragraphs>
  <ScaleCrop>false</ScaleCrop>
  <Company>SPecialiST RePack</Company>
  <LinksUpToDate>false</LinksUpToDate>
  <CharactersWithSpaces>11164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documents</dc:creator>
  <cp:keywords/>
  <dc:description/>
  <cp:lastModifiedBy>documents</cp:lastModifiedBy>
  <cp:revision>3</cp:revision>
  <dcterms:created xsi:type="dcterms:W3CDTF">2015-09-10T10:46:00Z</dcterms:created>
  <dcterms:modified xsi:type="dcterms:W3CDTF">2015-09-10T10:46:00Z</dcterms:modified>
</cp:coreProperties>
</file>