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5" w:rsidRDefault="00F13A05" w:rsidP="00F13A05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kk-KZ"/>
        </w:rPr>
        <w:t>Жамбыл облысы ҚХА</w:t>
      </w:r>
      <w:r w:rsidRPr="00BD7E2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жанындағы Ғ.С.Т. мүшелерінің</w:t>
      </w:r>
    </w:p>
    <w:p w:rsidR="00F13A05" w:rsidRPr="00633CC5" w:rsidRDefault="00F13A05" w:rsidP="00F13A05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ТІЗІМІ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701"/>
        <w:gridCol w:w="7512"/>
      </w:tblGrid>
      <w:tr w:rsidR="00F13A05" w:rsidTr="002E2203">
        <w:tc>
          <w:tcPr>
            <w:tcW w:w="534" w:type="dxa"/>
          </w:tcPr>
          <w:p w:rsidR="00F13A05" w:rsidRPr="00911624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116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А. Ж. Т.</w:t>
            </w:r>
          </w:p>
        </w:tc>
        <w:tc>
          <w:tcPr>
            <w:tcW w:w="7512" w:type="dxa"/>
          </w:tcPr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қызметі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Сарыбеков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Махмет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ғ</w:t>
            </w:r>
            <w:r w:rsidRPr="006B25A7">
              <w:rPr>
                <w:rFonts w:ascii="Times New Roman" w:hAnsi="Times New Roman" w:cs="Times New Roman"/>
              </w:rPr>
              <w:t>али</w:t>
            </w:r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6B25A7">
              <w:rPr>
                <w:rFonts w:ascii="Times New Roman" w:hAnsi="Times New Roman" w:cs="Times New Roman"/>
              </w:rPr>
              <w:t>ргали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7512" w:type="dxa"/>
          </w:tcPr>
          <w:p w:rsidR="00F13A05" w:rsidRPr="0024639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 ректоры, педагогика ғылымдарының докторы, Жамбыл облысы ҚХА жанындағы Ғ.С.Т. төрағасы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Мамедова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Парида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Иманжан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7512" w:type="dxa"/>
          </w:tcPr>
          <w:p w:rsidR="00F13A05" w:rsidRPr="0024639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 доценті, ф.ғ.к., Жамбыл облысы ҚХА жанындағы Ғ.С.Т. төрағасының орынбасары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Абдуалы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6B25A7">
              <w:rPr>
                <w:rFonts w:ascii="Times New Roman" w:hAnsi="Times New Roman" w:cs="Times New Roman"/>
              </w:rPr>
              <w:t>ар</w:t>
            </w:r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Бегад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ілұлы</w:t>
            </w:r>
          </w:p>
        </w:tc>
        <w:tc>
          <w:tcPr>
            <w:tcW w:w="7512" w:type="dxa"/>
          </w:tcPr>
          <w:p w:rsidR="00F13A05" w:rsidRPr="0024639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ТарМУ-дың бірінші проректоры, т.ғ.д.,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5A7">
              <w:rPr>
                <w:rFonts w:ascii="Times New Roman" w:hAnsi="Times New Roman" w:cs="Times New Roman"/>
              </w:rPr>
              <w:t>Абдуллаев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Дуниядар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Мизам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7512" w:type="dxa"/>
          </w:tcPr>
          <w:p w:rsidR="00F13A05" w:rsidRPr="006A069F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Қалалық </w:t>
            </w:r>
            <w:r w:rsidRPr="006A069F">
              <w:rPr>
                <w:rFonts w:ascii="Times New Roman" w:hAnsi="Times New Roman" w:cs="Times New Roman"/>
                <w:lang w:val="kk-KZ"/>
              </w:rPr>
              <w:t>№ 2</w:t>
            </w:r>
            <w:r>
              <w:rPr>
                <w:rFonts w:ascii="Times New Roman" w:hAnsi="Times New Roman" w:cs="Times New Roman"/>
                <w:lang w:val="kk-KZ"/>
              </w:rPr>
              <w:t xml:space="preserve"> ауруханасының гемодиал және жасанды бүйрек бөлімінің меңгерушісі, облыстық « Ахыска » ЭМО –ның құрметті өкілі, Ғ.С.Т. мүшесі </w:t>
            </w:r>
          </w:p>
        </w:tc>
      </w:tr>
      <w:tr w:rsidR="00F13A05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Алдашов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6B25A7">
              <w:rPr>
                <w:rFonts w:ascii="Times New Roman" w:hAnsi="Times New Roman" w:cs="Times New Roman"/>
              </w:rPr>
              <w:t>тияр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Әбі</w:t>
            </w:r>
            <w:proofErr w:type="spellStart"/>
            <w:r w:rsidRPr="006B25A7">
              <w:rPr>
                <w:rFonts w:ascii="Times New Roman" w:hAnsi="Times New Roman" w:cs="Times New Roman"/>
              </w:rPr>
              <w:t>лхаир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7512" w:type="dxa"/>
          </w:tcPr>
          <w:p w:rsidR="00F13A05" w:rsidRPr="00DF517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Облыс маслихатының депутаты, ә.ғ.д., профессор,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Бекбасаров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Исабай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7512" w:type="dxa"/>
          </w:tcPr>
          <w:p w:rsidR="00F13A05" w:rsidRPr="006C054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 – дың жаңа технология және ғылым департаментінің директоры, техника ғылымдарының докторы, профессор, Ғ.С.Т. мүшесі</w:t>
            </w:r>
          </w:p>
        </w:tc>
      </w:tr>
      <w:tr w:rsidR="00F13A05" w:rsidTr="002E2203">
        <w:tc>
          <w:tcPr>
            <w:tcW w:w="534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6B25A7">
              <w:rPr>
                <w:rFonts w:ascii="Times New Roman" w:hAnsi="Times New Roman" w:cs="Times New Roman"/>
              </w:rPr>
              <w:t>мбаев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ңғ</w:t>
            </w:r>
            <w:proofErr w:type="spellStart"/>
            <w:r w:rsidRPr="006B25A7">
              <w:rPr>
                <w:rFonts w:ascii="Times New Roman" w:hAnsi="Times New Roman" w:cs="Times New Roman"/>
              </w:rPr>
              <w:t>арбай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Сал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6B25A7">
              <w:rPr>
                <w:rFonts w:ascii="Times New Roman" w:hAnsi="Times New Roman" w:cs="Times New Roman"/>
              </w:rPr>
              <w:t>мба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йұлы</w:t>
            </w:r>
          </w:p>
        </w:tc>
        <w:tc>
          <w:tcPr>
            <w:tcW w:w="7512" w:type="dxa"/>
          </w:tcPr>
          <w:p w:rsidR="00F13A05" w:rsidRPr="006B25A7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ТИГУ проректоры, профессор, п.ғ.д., Ғ.С.Т. мүшесі</w:t>
            </w:r>
            <w:r w:rsidRPr="006B2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8532B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Pr="006B25A7">
              <w:rPr>
                <w:rFonts w:ascii="Times New Roman" w:hAnsi="Times New Roman" w:cs="Times New Roman"/>
              </w:rPr>
              <w:t>рманбетов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6B25A7">
              <w:rPr>
                <w:rFonts w:ascii="Times New Roman" w:hAnsi="Times New Roman" w:cs="Times New Roman"/>
              </w:rPr>
              <w:t>айрат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Енбекш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іұлы</w:t>
            </w:r>
          </w:p>
        </w:tc>
        <w:tc>
          <w:tcPr>
            <w:tcW w:w="7512" w:type="dxa"/>
          </w:tcPr>
          <w:p w:rsidR="00F13A05" w:rsidRPr="006C054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ТарМУ-нің құқықтану факультетінің деканы, құқықтану ғылымына кандидат, доцент,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Гизатуллина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Гульгина</w:t>
            </w:r>
            <w:proofErr w:type="spellEnd"/>
          </w:p>
          <w:p w:rsidR="00F13A05" w:rsidRPr="00633CC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Алимжан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7512" w:type="dxa"/>
          </w:tcPr>
          <w:p w:rsidR="00F13A05" w:rsidRPr="00525A97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ТарМПИ-ның саяси – әлеуметтік дисциплина кафедрасының меңгерушісі, доцент, философия ғылымдарының кандидаты,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525A97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25A97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A97">
              <w:rPr>
                <w:rFonts w:ascii="Times New Roman" w:hAnsi="Times New Roman" w:cs="Times New Roman"/>
                <w:lang w:val="kk-KZ"/>
              </w:rPr>
              <w:t>Кульбаева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5A97">
              <w:rPr>
                <w:rFonts w:ascii="Times New Roman" w:hAnsi="Times New Roman" w:cs="Times New Roman"/>
                <w:lang w:val="kk-KZ"/>
              </w:rPr>
              <w:t>Дина</w:t>
            </w:r>
          </w:p>
          <w:p w:rsidR="00F13A05" w:rsidRPr="0099195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25A9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үйсебайқызы</w:t>
            </w:r>
          </w:p>
        </w:tc>
        <w:tc>
          <w:tcPr>
            <w:tcW w:w="7512" w:type="dxa"/>
          </w:tcPr>
          <w:p w:rsidR="00F13A05" w:rsidRPr="00F4471A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ТарМУ-дың философия және саясаттану кафедрасының меңгерушісі, философия ғылымдарының кандидаты,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003570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Баярисов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25A7">
              <w:rPr>
                <w:rFonts w:ascii="Times New Roman" w:hAnsi="Times New Roman" w:cs="Times New Roman"/>
              </w:rPr>
              <w:t>Режеп</w:t>
            </w:r>
            <w:proofErr w:type="spellEnd"/>
          </w:p>
          <w:p w:rsidR="00F13A05" w:rsidRPr="0099195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6B25A7">
              <w:rPr>
                <w:rFonts w:ascii="Times New Roman" w:hAnsi="Times New Roman" w:cs="Times New Roman"/>
              </w:rPr>
              <w:t>разба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йұлы</w:t>
            </w:r>
          </w:p>
        </w:tc>
        <w:tc>
          <w:tcPr>
            <w:tcW w:w="7512" w:type="dxa"/>
          </w:tcPr>
          <w:p w:rsidR="00F13A05" w:rsidRPr="003E3F3B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М.Х. Дулати атындағы ТарМУ-нің философия және саясаттану кафедрасының аға оқытушысы, Ғ.С.Т. мүшесі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003570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3F3B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Сейітқұлова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Жанна</w:t>
            </w:r>
          </w:p>
          <w:p w:rsidR="00F13A05" w:rsidRPr="00D22DB2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Мамбетқызы</w:t>
            </w:r>
          </w:p>
        </w:tc>
        <w:tc>
          <w:tcPr>
            <w:tcW w:w="7512" w:type="dxa"/>
          </w:tcPr>
          <w:p w:rsidR="00F13A05" w:rsidRPr="00D22DB2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ТарМУ жанындағы Дулатитану орталығының меңгерушісі, тарих ғылымдарының кандидаты, доцент, Ғ.С.Т. мүшесі</w:t>
            </w:r>
          </w:p>
        </w:tc>
      </w:tr>
      <w:tr w:rsidR="00F13A05" w:rsidTr="002E2203">
        <w:tc>
          <w:tcPr>
            <w:tcW w:w="534" w:type="dxa"/>
          </w:tcPr>
          <w:p w:rsidR="00F13A05" w:rsidRPr="00003570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Джуншеев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Расылхан</w:t>
            </w:r>
          </w:p>
          <w:p w:rsidR="00F13A05" w:rsidRPr="00D22DB2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Ербосынұлы</w:t>
            </w:r>
          </w:p>
        </w:tc>
        <w:tc>
          <w:tcPr>
            <w:tcW w:w="7512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ТарМПИ доценті, философия ғылымдарының кандидаты 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003570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Тапаева</w:t>
            </w:r>
            <w:proofErr w:type="spellEnd"/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Альбина</w:t>
            </w:r>
          </w:p>
          <w:p w:rsidR="00F13A05" w:rsidRPr="0099195C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Марат</w:t>
            </w:r>
            <w:r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7512" w:type="dxa"/>
          </w:tcPr>
          <w:p w:rsidR="00F13A05" w:rsidRPr="00AC4BFE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КММ « Қоғамдық келісім» жанындағы ғылыми сараптамалық бөлімінің жетекші сарапшысы, Ғ.С.Т. хатшысы, магистр</w:t>
            </w:r>
          </w:p>
        </w:tc>
      </w:tr>
      <w:tr w:rsidR="00F13A05" w:rsidRPr="002E1BF3" w:rsidTr="002E2203">
        <w:tc>
          <w:tcPr>
            <w:tcW w:w="534" w:type="dxa"/>
          </w:tcPr>
          <w:p w:rsidR="00F13A05" w:rsidRPr="00003570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Қаншымбеков</w:t>
            </w:r>
          </w:p>
          <w:p w:rsidR="00F13A05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Ербол</w:t>
            </w:r>
          </w:p>
          <w:p w:rsidR="00F13A05" w:rsidRPr="00D22DB2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Бектұрғанұлы</w:t>
            </w:r>
          </w:p>
        </w:tc>
        <w:tc>
          <w:tcPr>
            <w:tcW w:w="7512" w:type="dxa"/>
          </w:tcPr>
          <w:p w:rsidR="00F13A05" w:rsidRPr="00D22DB2" w:rsidRDefault="00F13A05" w:rsidP="002E220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КММ « Қоғамдық келісім » жанындағы ғылыми сараптамалық бөлімінің жетекші сарапшысы, магистр</w:t>
            </w:r>
          </w:p>
        </w:tc>
      </w:tr>
    </w:tbl>
    <w:p w:rsidR="00F13A05" w:rsidRPr="00AC4BFE" w:rsidRDefault="00F13A05" w:rsidP="00F13A05">
      <w:pPr>
        <w:pStyle w:val="a4"/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</w:p>
    <w:sectPr w:rsidR="00F13A05" w:rsidRPr="00AC4BFE" w:rsidSect="0090699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5"/>
    <w:rsid w:val="000102C5"/>
    <w:rsid w:val="000238AB"/>
    <w:rsid w:val="006F695D"/>
    <w:rsid w:val="00D84A5B"/>
    <w:rsid w:val="00DC5E03"/>
    <w:rsid w:val="00F13A05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2015-11-03T03:15:00Z</dcterms:created>
  <dcterms:modified xsi:type="dcterms:W3CDTF">2015-11-03T03:16:00Z</dcterms:modified>
</cp:coreProperties>
</file>