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2B" w:rsidRPr="00BA6B67" w:rsidRDefault="003B1050" w:rsidP="00B91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B67">
        <w:rPr>
          <w:rFonts w:ascii="Times New Roman" w:hAnsi="Times New Roman" w:cs="Times New Roman"/>
          <w:sz w:val="28"/>
          <w:szCs w:val="28"/>
        </w:rPr>
        <w:t xml:space="preserve">По официальным данным </w:t>
      </w:r>
      <w:hyperlink r:id="rId5" w:tooltip="На главную страницу" w:history="1">
        <w:r w:rsidRPr="00BA6B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Департамента статистики Карагандинской</w:t>
        </w:r>
        <w:r w:rsidR="00CD601B" w:rsidRPr="00CD60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A6B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области Комитета по статистике Министерства национальной экономики Республики Казахстан</w:t>
        </w:r>
      </w:hyperlink>
      <w:r w:rsidRPr="00BA6B67">
        <w:rPr>
          <w:rFonts w:ascii="Times New Roman" w:hAnsi="Times New Roman" w:cs="Times New Roman"/>
          <w:sz w:val="28"/>
          <w:szCs w:val="28"/>
        </w:rPr>
        <w:t xml:space="preserve"> численность населения Карагандинской области на начало 2014 года составляет </w:t>
      </w:r>
      <w:r w:rsidRPr="00B9131E">
        <w:rPr>
          <w:rFonts w:ascii="Times New Roman" w:hAnsi="Times New Roman" w:cs="Times New Roman"/>
          <w:b/>
          <w:sz w:val="28"/>
          <w:szCs w:val="28"/>
        </w:rPr>
        <w:t>1</w:t>
      </w:r>
      <w:r w:rsidR="00CD601B" w:rsidRPr="00CD6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31E">
        <w:rPr>
          <w:rFonts w:ascii="Times New Roman" w:hAnsi="Times New Roman" w:cs="Times New Roman"/>
          <w:b/>
          <w:sz w:val="28"/>
          <w:szCs w:val="28"/>
        </w:rPr>
        <w:t>369</w:t>
      </w:r>
      <w:r w:rsidR="00CD601B" w:rsidRPr="00CD6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31E">
        <w:rPr>
          <w:rFonts w:ascii="Times New Roman" w:hAnsi="Times New Roman" w:cs="Times New Roman"/>
          <w:b/>
          <w:sz w:val="28"/>
          <w:szCs w:val="28"/>
        </w:rPr>
        <w:t>667 человек.</w:t>
      </w: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>Численность населения</w:t>
      </w: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>Карагандинской области по отдельным этносам</w:t>
      </w: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>на начало 2014 года (человек)</w:t>
      </w:r>
    </w:p>
    <w:p w:rsidR="00BA6B67" w:rsidRP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624"/>
        <w:gridCol w:w="85"/>
        <w:gridCol w:w="607"/>
        <w:gridCol w:w="102"/>
        <w:gridCol w:w="596"/>
        <w:gridCol w:w="112"/>
        <w:gridCol w:w="567"/>
        <w:gridCol w:w="142"/>
        <w:gridCol w:w="533"/>
        <w:gridCol w:w="176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</w:tblGrid>
      <w:tr w:rsidR="001063C4" w:rsidRPr="00BA6B67" w:rsidTr="001063C4">
        <w:tc>
          <w:tcPr>
            <w:tcW w:w="1702" w:type="dxa"/>
            <w:vAlign w:val="center"/>
          </w:tcPr>
          <w:p w:rsidR="003B1050" w:rsidRPr="00BA6B67" w:rsidRDefault="001063C4" w:rsidP="00BA6B67">
            <w:pPr>
              <w:jc w:val="center"/>
              <w:rPr>
                <w:b/>
              </w:rPr>
            </w:pPr>
            <w:r w:rsidRPr="00BA6B67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ru-RU"/>
              </w:rPr>
              <w:t>Населенный пункт</w:t>
            </w:r>
          </w:p>
        </w:tc>
        <w:tc>
          <w:tcPr>
            <w:tcW w:w="850" w:type="dxa"/>
            <w:vAlign w:val="center"/>
          </w:tcPr>
          <w:p w:rsidR="003B1050" w:rsidRPr="00BA6B67" w:rsidRDefault="001063C4" w:rsidP="001063C4">
            <w:pPr>
              <w:pStyle w:val="a5"/>
              <w:ind w:left="-57" w:right="-57"/>
              <w:rPr>
                <w:b/>
              </w:rPr>
            </w:pPr>
            <w:r w:rsidRPr="00BA6B67">
              <w:rPr>
                <w:rFonts w:ascii="Times New Roman" w:hAnsi="Times New Roman"/>
                <w:b/>
              </w:rPr>
              <w:t>Все национальности</w:t>
            </w:r>
          </w:p>
        </w:tc>
        <w:tc>
          <w:tcPr>
            <w:tcW w:w="851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Казахи</w:t>
            </w:r>
          </w:p>
        </w:tc>
        <w:tc>
          <w:tcPr>
            <w:tcW w:w="850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Русские</w:t>
            </w:r>
          </w:p>
        </w:tc>
        <w:tc>
          <w:tcPr>
            <w:tcW w:w="709" w:type="dxa"/>
            <w:gridSpan w:val="2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Украинцы</w:t>
            </w:r>
          </w:p>
        </w:tc>
        <w:tc>
          <w:tcPr>
            <w:tcW w:w="709" w:type="dxa"/>
            <w:gridSpan w:val="2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Немцы</w:t>
            </w:r>
          </w:p>
        </w:tc>
        <w:tc>
          <w:tcPr>
            <w:tcW w:w="708" w:type="dxa"/>
            <w:gridSpan w:val="2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Татары</w:t>
            </w:r>
          </w:p>
        </w:tc>
        <w:tc>
          <w:tcPr>
            <w:tcW w:w="709" w:type="dxa"/>
            <w:gridSpan w:val="2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Белорусы</w:t>
            </w:r>
          </w:p>
        </w:tc>
        <w:tc>
          <w:tcPr>
            <w:tcW w:w="709" w:type="dxa"/>
            <w:gridSpan w:val="2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Корейцы</w:t>
            </w:r>
          </w:p>
        </w:tc>
        <w:tc>
          <w:tcPr>
            <w:tcW w:w="709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Чеченцы</w:t>
            </w:r>
          </w:p>
        </w:tc>
        <w:tc>
          <w:tcPr>
            <w:tcW w:w="708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Башкиры</w:t>
            </w:r>
          </w:p>
        </w:tc>
        <w:tc>
          <w:tcPr>
            <w:tcW w:w="709" w:type="dxa"/>
            <w:vAlign w:val="center"/>
          </w:tcPr>
          <w:p w:rsidR="003B1050" w:rsidRPr="00BA6B67" w:rsidRDefault="003B1050" w:rsidP="00BA6B67">
            <w:pPr>
              <w:pStyle w:val="a5"/>
              <w:ind w:left="-57" w:right="-57"/>
              <w:rPr>
                <w:rFonts w:ascii="Times New Roman" w:hAnsi="Times New Roman"/>
                <w:b/>
                <w:noProof w:val="0"/>
              </w:rPr>
            </w:pPr>
            <w:r w:rsidRPr="00BA6B67">
              <w:rPr>
                <w:rFonts w:ascii="Times New Roman" w:hAnsi="Times New Roman"/>
                <w:b/>
              </w:rPr>
              <w:t>Поляки</w:t>
            </w:r>
          </w:p>
        </w:tc>
        <w:tc>
          <w:tcPr>
            <w:tcW w:w="709" w:type="dxa"/>
            <w:vAlign w:val="center"/>
          </w:tcPr>
          <w:p w:rsidR="003B1050" w:rsidRPr="00BA6B67" w:rsidRDefault="001063C4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Азербай</w:t>
            </w:r>
            <w:r w:rsidR="003B1050" w:rsidRPr="00BA6B67">
              <w:rPr>
                <w:rFonts w:ascii="Times New Roman" w:hAnsi="Times New Roman"/>
                <w:b/>
              </w:rPr>
              <w:t>джанцы</w:t>
            </w:r>
          </w:p>
        </w:tc>
        <w:tc>
          <w:tcPr>
            <w:tcW w:w="850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Молдаване</w:t>
            </w:r>
          </w:p>
        </w:tc>
        <w:tc>
          <w:tcPr>
            <w:tcW w:w="709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Мордва</w:t>
            </w:r>
          </w:p>
        </w:tc>
        <w:tc>
          <w:tcPr>
            <w:tcW w:w="709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Узбеки</w:t>
            </w:r>
          </w:p>
        </w:tc>
        <w:tc>
          <w:tcPr>
            <w:tcW w:w="709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  <w:noProof w:val="0"/>
              </w:rPr>
            </w:pPr>
            <w:r w:rsidRPr="00BA6B67">
              <w:rPr>
                <w:rFonts w:ascii="Times New Roman" w:hAnsi="Times New Roman"/>
                <w:b/>
              </w:rPr>
              <w:t>Чуваши</w:t>
            </w:r>
          </w:p>
        </w:tc>
        <w:tc>
          <w:tcPr>
            <w:tcW w:w="708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Греки</w:t>
            </w:r>
          </w:p>
        </w:tc>
        <w:tc>
          <w:tcPr>
            <w:tcW w:w="709" w:type="dxa"/>
            <w:vAlign w:val="center"/>
          </w:tcPr>
          <w:p w:rsidR="003B1050" w:rsidRPr="00BA6B67" w:rsidRDefault="001063C4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  <w:szCs w:val="16"/>
              </w:rPr>
              <w:t>Литов</w:t>
            </w:r>
            <w:r w:rsidR="003B1050" w:rsidRPr="00BA6B67">
              <w:rPr>
                <w:rFonts w:ascii="Times New Roman" w:hAnsi="Times New Roman"/>
                <w:b/>
                <w:szCs w:val="16"/>
              </w:rPr>
              <w:t>цы</w:t>
            </w:r>
          </w:p>
        </w:tc>
        <w:tc>
          <w:tcPr>
            <w:tcW w:w="851" w:type="dxa"/>
            <w:vAlign w:val="center"/>
          </w:tcPr>
          <w:p w:rsidR="003B1050" w:rsidRPr="00BA6B67" w:rsidRDefault="003B1050" w:rsidP="001063C4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Другие национальности</w:t>
            </w:r>
          </w:p>
        </w:tc>
      </w:tr>
      <w:tr w:rsidR="001063C4" w:rsidTr="00BA6B67">
        <w:tc>
          <w:tcPr>
            <w:tcW w:w="1702" w:type="dxa"/>
            <w:vAlign w:val="center"/>
          </w:tcPr>
          <w:p w:rsidR="00BA6B67" w:rsidRPr="005D0CC1" w:rsidRDefault="008F2CBC" w:rsidP="00BA6B6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Карагандинская область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1369667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673 080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512769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45171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33259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31857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11982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13349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5325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4065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3 818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4 551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2 447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1 846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4 005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1 883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1 819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1 693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BA6B67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16 748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1063C4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</w:t>
            </w:r>
            <w:r w:rsidR="008F2CBC" w:rsidRPr="001063C4">
              <w:rPr>
                <w:rFonts w:ascii="Times New Roman" w:hAnsi="Times New Roman"/>
                <w:b/>
                <w:snapToGrid w:val="0"/>
              </w:rPr>
              <w:t>. Караганда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484 768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201 692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208 926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left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16400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left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13306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left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13401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3 788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7 423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2 015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1 169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2 045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1 780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671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618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1 759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577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513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8 245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Балхаш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78 002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50 739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21 901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813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1 039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887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121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1 128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147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115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705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Жезказган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89 032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57 232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23 841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2 428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1 089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988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516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507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144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529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286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110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800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Каражал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19 172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13 987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3 959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302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151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223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110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Приозёрск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13 258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7 386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4 739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290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82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129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111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213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Сарань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51 413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9 857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30 648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2 393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2 309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2 481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425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428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280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238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121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184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659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Сатпаев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70 147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44 422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15 931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3 155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1 056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1 659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498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529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104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367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308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266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502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102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927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Темиртау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182 551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53 290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103795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7 068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4042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4 015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1 587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1 705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823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467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505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347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338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485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328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755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2 378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Шахтинск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57 276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13 237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31 511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3 037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2264</w:t>
            </w:r>
          </w:p>
        </w:tc>
        <w:tc>
          <w:tcPr>
            <w:tcW w:w="70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2 842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1 223</w:t>
            </w:r>
          </w:p>
        </w:tc>
        <w:tc>
          <w:tcPr>
            <w:tcW w:w="70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606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166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244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238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222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190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139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654</w:t>
            </w:r>
          </w:p>
        </w:tc>
      </w:tr>
      <w:tr w:rsidR="008F2CBC" w:rsidTr="001063C4">
        <w:tc>
          <w:tcPr>
            <w:tcW w:w="15877" w:type="dxa"/>
            <w:gridSpan w:val="25"/>
            <w:vAlign w:val="center"/>
          </w:tcPr>
          <w:p w:rsidR="00CD601B" w:rsidRDefault="00CD601B" w:rsidP="00CD601B">
            <w:pPr>
              <w:pStyle w:val="a7"/>
              <w:jc w:val="left"/>
              <w:rPr>
                <w:rFonts w:ascii="Times New Roman" w:hAnsi="Times New Roman"/>
                <w:b/>
                <w:snapToGrid w:val="0"/>
                <w:lang w:val="en-US"/>
              </w:rPr>
            </w:pPr>
          </w:p>
          <w:p w:rsidR="00BA6B67" w:rsidRPr="001063C4" w:rsidRDefault="008F2CBC" w:rsidP="00CD601B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Районы</w:t>
            </w:r>
            <w:r w:rsidRPr="001063C4">
              <w:rPr>
                <w:rFonts w:ascii="Times New Roman" w:hAnsi="Times New Roman"/>
                <w:b/>
                <w:snapToGrid w:val="0"/>
              </w:rPr>
              <w:t>: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Абайский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54 726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20 026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23140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3 272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1840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2 255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1 071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270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327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466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203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133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214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133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161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711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Актогайский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18 208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16 595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1 223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57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58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54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61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3B1050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Бухар</w:t>
            </w:r>
            <w:r w:rsidRPr="001063C4">
              <w:rPr>
                <w:rFonts w:ascii="Times New Roman" w:hAnsi="Times New Roman"/>
                <w:b/>
                <w:snapToGrid w:val="0"/>
              </w:rPr>
              <w:t>-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Жырауский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62 890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37 433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16 769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2 061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2334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1 112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828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322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445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205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453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8F2CBC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Жанааркинский</w:t>
            </w:r>
            <w:proofErr w:type="spellEnd"/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32 736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30 222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1 756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189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168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65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53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8F2CBC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Каркаралинский</w:t>
            </w:r>
            <w:proofErr w:type="spellEnd"/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39 456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37 842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1 185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65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89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141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25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38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8F2CBC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Нуринский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24 441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16 490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4 204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1 427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1001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323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426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32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71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112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8F2CBC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Осакаровский</w:t>
            </w:r>
            <w:proofErr w:type="spellEnd"/>
            <w:r w:rsidRPr="001063C4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33 058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10 334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15 214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1 837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2086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789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666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49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502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197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122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83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344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400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8F2CBC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Улытауский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13 965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13 005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701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56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36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70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33</w:t>
            </w:r>
          </w:p>
        </w:tc>
      </w:tr>
      <w:tr w:rsidR="001063C4" w:rsidTr="001063C4">
        <w:tc>
          <w:tcPr>
            <w:tcW w:w="1702" w:type="dxa"/>
            <w:vAlign w:val="bottom"/>
          </w:tcPr>
          <w:p w:rsidR="008F2CBC" w:rsidRPr="001063C4" w:rsidRDefault="008F2CBC" w:rsidP="008F2CBC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Шетский</w:t>
            </w:r>
            <w:proofErr w:type="spellEnd"/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44 568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39 291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3 326</w:t>
            </w:r>
          </w:p>
        </w:tc>
        <w:tc>
          <w:tcPr>
            <w:tcW w:w="624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334</w:t>
            </w:r>
          </w:p>
        </w:tc>
        <w:tc>
          <w:tcPr>
            <w:tcW w:w="692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378</w:t>
            </w:r>
          </w:p>
        </w:tc>
        <w:tc>
          <w:tcPr>
            <w:tcW w:w="698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316</w:t>
            </w:r>
          </w:p>
        </w:tc>
        <w:tc>
          <w:tcPr>
            <w:tcW w:w="679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195</w:t>
            </w:r>
          </w:p>
        </w:tc>
        <w:tc>
          <w:tcPr>
            <w:tcW w:w="67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121</w:t>
            </w:r>
          </w:p>
        </w:tc>
        <w:tc>
          <w:tcPr>
            <w:tcW w:w="885" w:type="dxa"/>
            <w:gridSpan w:val="2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66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49</w:t>
            </w:r>
          </w:p>
        </w:tc>
        <w:tc>
          <w:tcPr>
            <w:tcW w:w="850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42</w:t>
            </w:r>
          </w:p>
        </w:tc>
        <w:tc>
          <w:tcPr>
            <w:tcW w:w="708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8F2CBC" w:rsidRPr="005D0CC1" w:rsidRDefault="008F2CBC" w:rsidP="001063C4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196</w:t>
            </w:r>
          </w:p>
        </w:tc>
      </w:tr>
    </w:tbl>
    <w:p w:rsidR="00BA6B67" w:rsidRDefault="00BA6B67"/>
    <w:p w:rsidR="00BA6B67" w:rsidRDefault="00BA6B67">
      <w:r>
        <w:br w:type="page"/>
      </w: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lastRenderedPageBreak/>
        <w:t>Доля отдельных этносов</w:t>
      </w: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>в общей численности населения Карагандинской области</w:t>
      </w:r>
    </w:p>
    <w:p w:rsidR="003B1050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>на начало 2014 года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 xml:space="preserve"> (проценты)</w:t>
      </w:r>
    </w:p>
    <w:p w:rsidR="00BA6B67" w:rsidRP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624"/>
        <w:gridCol w:w="85"/>
        <w:gridCol w:w="607"/>
        <w:gridCol w:w="102"/>
        <w:gridCol w:w="596"/>
        <w:gridCol w:w="112"/>
        <w:gridCol w:w="567"/>
        <w:gridCol w:w="142"/>
        <w:gridCol w:w="533"/>
        <w:gridCol w:w="176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</w:tblGrid>
      <w:tr w:rsidR="00BA6B67" w:rsidRPr="00BA6B67" w:rsidTr="00F13938">
        <w:tc>
          <w:tcPr>
            <w:tcW w:w="1702" w:type="dxa"/>
            <w:vAlign w:val="center"/>
          </w:tcPr>
          <w:p w:rsidR="00BA6B67" w:rsidRPr="00BA6B67" w:rsidRDefault="00BA6B67" w:rsidP="00F13938">
            <w:pPr>
              <w:jc w:val="center"/>
              <w:rPr>
                <w:b/>
              </w:rPr>
            </w:pPr>
            <w:r w:rsidRPr="00BA6B67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ru-RU"/>
              </w:rPr>
              <w:t>Населенный пункт</w:t>
            </w:r>
          </w:p>
        </w:tc>
        <w:tc>
          <w:tcPr>
            <w:tcW w:w="850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b/>
              </w:rPr>
            </w:pPr>
            <w:r w:rsidRPr="00BA6B67">
              <w:rPr>
                <w:rFonts w:ascii="Times New Roman" w:hAnsi="Times New Roman"/>
                <w:b/>
              </w:rPr>
              <w:t>Все национальности</w:t>
            </w:r>
          </w:p>
        </w:tc>
        <w:tc>
          <w:tcPr>
            <w:tcW w:w="851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Казахи</w:t>
            </w:r>
          </w:p>
        </w:tc>
        <w:tc>
          <w:tcPr>
            <w:tcW w:w="850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Русские</w:t>
            </w:r>
          </w:p>
        </w:tc>
        <w:tc>
          <w:tcPr>
            <w:tcW w:w="709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Украинцы</w:t>
            </w:r>
          </w:p>
        </w:tc>
        <w:tc>
          <w:tcPr>
            <w:tcW w:w="709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Немцы</w:t>
            </w:r>
          </w:p>
        </w:tc>
        <w:tc>
          <w:tcPr>
            <w:tcW w:w="708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Татары</w:t>
            </w:r>
          </w:p>
        </w:tc>
        <w:tc>
          <w:tcPr>
            <w:tcW w:w="709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Белорусы</w:t>
            </w:r>
          </w:p>
        </w:tc>
        <w:tc>
          <w:tcPr>
            <w:tcW w:w="709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Корейцы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Чеченцы</w:t>
            </w:r>
          </w:p>
        </w:tc>
        <w:tc>
          <w:tcPr>
            <w:tcW w:w="708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Башкиры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  <w:noProof w:val="0"/>
              </w:rPr>
            </w:pPr>
            <w:r w:rsidRPr="00BA6B67">
              <w:rPr>
                <w:rFonts w:ascii="Times New Roman" w:hAnsi="Times New Roman"/>
                <w:b/>
              </w:rPr>
              <w:t>Поляки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Азербайджанцы</w:t>
            </w:r>
          </w:p>
        </w:tc>
        <w:tc>
          <w:tcPr>
            <w:tcW w:w="850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Молдаване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Мордва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Узбеки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  <w:noProof w:val="0"/>
              </w:rPr>
            </w:pPr>
            <w:r w:rsidRPr="00BA6B67">
              <w:rPr>
                <w:rFonts w:ascii="Times New Roman" w:hAnsi="Times New Roman"/>
                <w:b/>
              </w:rPr>
              <w:t>Чуваши</w:t>
            </w:r>
          </w:p>
        </w:tc>
        <w:tc>
          <w:tcPr>
            <w:tcW w:w="708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Греки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  <w:szCs w:val="16"/>
              </w:rPr>
              <w:t>Литовцы</w:t>
            </w:r>
          </w:p>
        </w:tc>
        <w:tc>
          <w:tcPr>
            <w:tcW w:w="851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Другие национальности</w:t>
            </w:r>
          </w:p>
        </w:tc>
      </w:tr>
      <w:tr w:rsidR="00BA6B67" w:rsidTr="00B07D09">
        <w:tc>
          <w:tcPr>
            <w:tcW w:w="1702" w:type="dxa"/>
            <w:vAlign w:val="center"/>
          </w:tcPr>
          <w:p w:rsidR="00BA6B67" w:rsidRPr="005D0CC1" w:rsidRDefault="00BA6B67" w:rsidP="00F13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Карагандинская область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49,14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37,44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3,30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2,43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2,33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0,39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0,33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0,12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1,22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Караганда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41,61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43,10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3,38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2,74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2,76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1,53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0,37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0,11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1,70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Балхаш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65,05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28,08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1,33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0,16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1,45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0,15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Жезказган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64,28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26,78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2,73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1,22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0,16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0,59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Каражал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72,96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20,65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1,58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0,79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1,16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0,17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0,16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0,57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Приозёрск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55,71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35,74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2,19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0,62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1,61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Сарань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19,17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59,61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4,65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4,49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4,83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1,56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0,36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1,28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Сатпаев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63,33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22,71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4,50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1,51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2,37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0,15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0,15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1,32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Темиртау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29,19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56,86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3,87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2,21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2,20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0,45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0,28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Шахтинск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23,11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55,02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5,30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3,95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4,96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2,14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0,29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0,42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1,14</w:t>
            </w:r>
          </w:p>
        </w:tc>
      </w:tr>
      <w:tr w:rsidR="00BA6B67" w:rsidTr="00B07D09">
        <w:tc>
          <w:tcPr>
            <w:tcW w:w="15877" w:type="dxa"/>
            <w:gridSpan w:val="25"/>
            <w:vAlign w:val="center"/>
          </w:tcPr>
          <w:p w:rsidR="00CD601B" w:rsidRDefault="00CD601B" w:rsidP="00CD601B">
            <w:pPr>
              <w:pStyle w:val="a7"/>
              <w:jc w:val="left"/>
              <w:rPr>
                <w:rFonts w:ascii="Times New Roman" w:hAnsi="Times New Roman"/>
                <w:b/>
                <w:snapToGrid w:val="0"/>
                <w:lang w:val="en-US"/>
              </w:rPr>
            </w:pPr>
          </w:p>
          <w:p w:rsidR="00BA6B67" w:rsidRPr="001063C4" w:rsidRDefault="00BA6B67" w:rsidP="00CD601B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Районы</w:t>
            </w:r>
            <w:r w:rsidRPr="001063C4">
              <w:rPr>
                <w:rFonts w:ascii="Times New Roman" w:hAnsi="Times New Roman"/>
                <w:b/>
                <w:snapToGrid w:val="0"/>
              </w:rPr>
              <w:t>: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Абайский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36,59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42,28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5,98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3,36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4,12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1,96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0,49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0,60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0,69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0,29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Актогайский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91,14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6,72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0,31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0,32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0,07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0,30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0,08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0,09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0,34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Бухар</w:t>
            </w:r>
            <w:r w:rsidRPr="001063C4">
              <w:rPr>
                <w:rFonts w:ascii="Times New Roman" w:hAnsi="Times New Roman"/>
                <w:b/>
                <w:snapToGrid w:val="0"/>
              </w:rPr>
              <w:t>-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Жырауский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59,52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26,66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3,28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3,71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1,77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1,32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0,51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0,71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0,11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0,11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0,72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Жанааркинский</w:t>
            </w:r>
            <w:proofErr w:type="spellEnd"/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92,32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5,36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0,58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0,31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0,51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0,20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0,16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Каркаралинский</w:t>
            </w:r>
            <w:proofErr w:type="spellEnd"/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95,91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3,00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0,16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0,23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0,36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Нуринский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67,47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17,20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5,84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4,10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1,32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1,74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0,13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0,29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0,20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0,46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Осакаровский</w:t>
            </w:r>
            <w:proofErr w:type="spellEnd"/>
            <w:r w:rsidRPr="001063C4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31,26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46,02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5,56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6,31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2,39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2,01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0,15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1,52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0,27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1,21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Улытауский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93,13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5,02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0,40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0,26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0,50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Шетский</w:t>
            </w:r>
            <w:proofErr w:type="spellEnd"/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88,16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7,46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0,75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0,85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0,71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0,44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0,27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0,15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0,09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0,44</w:t>
            </w:r>
          </w:p>
        </w:tc>
      </w:tr>
    </w:tbl>
    <w:p w:rsidR="00BA6B67" w:rsidRDefault="00BA6B67">
      <w:r>
        <w:br w:type="page"/>
      </w: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lastRenderedPageBreak/>
        <w:t>Доля отдельных этносов</w:t>
      </w: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>в регионах Карагандинской области</w:t>
      </w:r>
    </w:p>
    <w:p w:rsid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  <w:r w:rsidRPr="00BA6B67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>на начало 2014 года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 xml:space="preserve"> (проценты)</w:t>
      </w:r>
    </w:p>
    <w:p w:rsidR="00BA6B67" w:rsidRPr="00BA6B67" w:rsidRDefault="00BA6B67" w:rsidP="00BA6B67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624"/>
        <w:gridCol w:w="85"/>
        <w:gridCol w:w="607"/>
        <w:gridCol w:w="102"/>
        <w:gridCol w:w="596"/>
        <w:gridCol w:w="112"/>
        <w:gridCol w:w="567"/>
        <w:gridCol w:w="142"/>
        <w:gridCol w:w="533"/>
        <w:gridCol w:w="176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</w:tblGrid>
      <w:tr w:rsidR="00BA6B67" w:rsidRPr="00BA6B67" w:rsidTr="00F13938">
        <w:tc>
          <w:tcPr>
            <w:tcW w:w="1702" w:type="dxa"/>
            <w:vAlign w:val="center"/>
          </w:tcPr>
          <w:p w:rsidR="00BA6B67" w:rsidRPr="00BA6B67" w:rsidRDefault="00BA6B67" w:rsidP="00F13938">
            <w:pPr>
              <w:jc w:val="center"/>
              <w:rPr>
                <w:b/>
              </w:rPr>
            </w:pPr>
            <w:r w:rsidRPr="00BA6B67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ru-RU"/>
              </w:rPr>
              <w:t>Населенный пункт</w:t>
            </w:r>
          </w:p>
        </w:tc>
        <w:tc>
          <w:tcPr>
            <w:tcW w:w="850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b/>
              </w:rPr>
            </w:pPr>
            <w:r w:rsidRPr="00BA6B67">
              <w:rPr>
                <w:rFonts w:ascii="Times New Roman" w:hAnsi="Times New Roman"/>
                <w:b/>
              </w:rPr>
              <w:t>Все национальности</w:t>
            </w:r>
          </w:p>
        </w:tc>
        <w:tc>
          <w:tcPr>
            <w:tcW w:w="851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Казахи</w:t>
            </w:r>
          </w:p>
        </w:tc>
        <w:tc>
          <w:tcPr>
            <w:tcW w:w="850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Русские</w:t>
            </w:r>
          </w:p>
        </w:tc>
        <w:tc>
          <w:tcPr>
            <w:tcW w:w="709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Украинцы</w:t>
            </w:r>
          </w:p>
        </w:tc>
        <w:tc>
          <w:tcPr>
            <w:tcW w:w="709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Немцы</w:t>
            </w:r>
          </w:p>
        </w:tc>
        <w:tc>
          <w:tcPr>
            <w:tcW w:w="708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Татары</w:t>
            </w:r>
          </w:p>
        </w:tc>
        <w:tc>
          <w:tcPr>
            <w:tcW w:w="709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Белорусы</w:t>
            </w:r>
          </w:p>
        </w:tc>
        <w:tc>
          <w:tcPr>
            <w:tcW w:w="709" w:type="dxa"/>
            <w:gridSpan w:val="2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Корейцы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Чеченцы</w:t>
            </w:r>
          </w:p>
        </w:tc>
        <w:tc>
          <w:tcPr>
            <w:tcW w:w="708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Башкиры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  <w:noProof w:val="0"/>
              </w:rPr>
            </w:pPr>
            <w:r w:rsidRPr="00BA6B67">
              <w:rPr>
                <w:rFonts w:ascii="Times New Roman" w:hAnsi="Times New Roman"/>
                <w:b/>
              </w:rPr>
              <w:t>Поляки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Азербайджанцы</w:t>
            </w:r>
          </w:p>
        </w:tc>
        <w:tc>
          <w:tcPr>
            <w:tcW w:w="850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Молдаване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Мордва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Узбеки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  <w:noProof w:val="0"/>
              </w:rPr>
            </w:pPr>
            <w:r w:rsidRPr="00BA6B67">
              <w:rPr>
                <w:rFonts w:ascii="Times New Roman" w:hAnsi="Times New Roman"/>
                <w:b/>
              </w:rPr>
              <w:t>Чуваши</w:t>
            </w:r>
          </w:p>
        </w:tc>
        <w:tc>
          <w:tcPr>
            <w:tcW w:w="708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Греки</w:t>
            </w:r>
          </w:p>
        </w:tc>
        <w:tc>
          <w:tcPr>
            <w:tcW w:w="709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  <w:szCs w:val="16"/>
              </w:rPr>
              <w:t>Литовцы</w:t>
            </w:r>
          </w:p>
        </w:tc>
        <w:tc>
          <w:tcPr>
            <w:tcW w:w="851" w:type="dxa"/>
            <w:vAlign w:val="center"/>
          </w:tcPr>
          <w:p w:rsidR="00BA6B67" w:rsidRPr="00BA6B67" w:rsidRDefault="00BA6B67" w:rsidP="00F13938">
            <w:pPr>
              <w:pStyle w:val="a5"/>
              <w:ind w:left="-57" w:right="-57"/>
              <w:rPr>
                <w:rFonts w:ascii="Times New Roman" w:hAnsi="Times New Roman"/>
                <w:b/>
              </w:rPr>
            </w:pPr>
            <w:r w:rsidRPr="00BA6B67">
              <w:rPr>
                <w:rFonts w:ascii="Times New Roman" w:hAnsi="Times New Roman"/>
                <w:b/>
              </w:rPr>
              <w:t>Другие национальности</w:t>
            </w:r>
          </w:p>
        </w:tc>
      </w:tr>
      <w:tr w:rsidR="00BA6B67" w:rsidTr="00B07D09">
        <w:tc>
          <w:tcPr>
            <w:tcW w:w="1702" w:type="dxa"/>
            <w:vAlign w:val="center"/>
          </w:tcPr>
          <w:p w:rsidR="00BA6B67" w:rsidRPr="005D0CC1" w:rsidRDefault="00BA6B67" w:rsidP="00F1393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Карагандинская область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Караганда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35,39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29,97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40,74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36,31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40,01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42,07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31,61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55,61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37,84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28,76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53,56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39,11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27,42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33,48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43,92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30,64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24,19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30,30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49,23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Балхаш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5,69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7,54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4,27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1,80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3,12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8,45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2,76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1,67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2,53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1,73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3,60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1,38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3,13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4,21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Жезказган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6,50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8,50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4,65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5,38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3,27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4,31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3,80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2,70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4,13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1,99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11,62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11,69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3,20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4,87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5,84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2,48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4,78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Каражал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1,40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2,08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0,45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0,60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1,40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1,27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1,83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0,66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Приозёрск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0,97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1,10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0,92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0,57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2,95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0,21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1,27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 Сарань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3,75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1,46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5,98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5,30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6,94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7,79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6,68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8,04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6,89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6,23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5,23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4,70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5,36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6,43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10,87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3,93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Сатпаев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5,12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6,60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6,98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3,18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5,21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4,16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3,96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1,95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9,03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2,28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6,77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10,87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5,04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12,53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5,42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7,68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5,53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Темиртау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13,33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7,92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20,24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15,65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12,15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12,60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13,24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12,77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15,46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11,49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11,55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11,10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18,31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12,11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17,42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41,51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10,75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14,20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г.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 xml:space="preserve"> Шахтинск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4,18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1,97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6,15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6,72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6,81</w:t>
            </w:r>
          </w:p>
        </w:tc>
        <w:tc>
          <w:tcPr>
            <w:tcW w:w="70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8,92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10,21</w:t>
            </w:r>
          </w:p>
        </w:tc>
        <w:tc>
          <w:tcPr>
            <w:tcW w:w="70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4,54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10,95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6,39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5,23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4,50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12,03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2,92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10,09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1,70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8,21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3,90</w:t>
            </w:r>
          </w:p>
        </w:tc>
      </w:tr>
      <w:tr w:rsidR="00BA6B67" w:rsidTr="00B07D09">
        <w:tc>
          <w:tcPr>
            <w:tcW w:w="15877" w:type="dxa"/>
            <w:gridSpan w:val="25"/>
            <w:vAlign w:val="center"/>
          </w:tcPr>
          <w:p w:rsidR="00CD601B" w:rsidRDefault="00CD601B" w:rsidP="00CD601B">
            <w:pPr>
              <w:pStyle w:val="a7"/>
              <w:jc w:val="left"/>
              <w:rPr>
                <w:rFonts w:ascii="Times New Roman" w:hAnsi="Times New Roman"/>
                <w:b/>
                <w:snapToGrid w:val="0"/>
                <w:lang w:val="en-US"/>
              </w:rPr>
            </w:pPr>
          </w:p>
          <w:p w:rsidR="00BA6B67" w:rsidRPr="001063C4" w:rsidRDefault="00BA6B67" w:rsidP="00CD601B">
            <w:pPr>
              <w:pStyle w:val="a7"/>
              <w:jc w:val="lef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Районы</w:t>
            </w:r>
            <w:r w:rsidRPr="001063C4">
              <w:rPr>
                <w:rFonts w:ascii="Times New Roman" w:hAnsi="Times New Roman"/>
                <w:b/>
                <w:snapToGrid w:val="0"/>
              </w:rPr>
              <w:t>: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Абайский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4,00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2,98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4,51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7,24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5,53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7,08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8,94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2,02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6,14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11,46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5,32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8,35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5,44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5,31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5,34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7,06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1,43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9,51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4,25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Актогайский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1,33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2,47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0,10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0,17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0,10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0,40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0,28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0,35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0,27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0,12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0,36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Бухар</w:t>
            </w:r>
            <w:r w:rsidRPr="001063C4">
              <w:rPr>
                <w:rFonts w:ascii="Times New Roman" w:hAnsi="Times New Roman"/>
                <w:b/>
                <w:snapToGrid w:val="0"/>
              </w:rPr>
              <w:t>-</w:t>
            </w:r>
            <w:r w:rsidRPr="001063C4">
              <w:rPr>
                <w:rFonts w:ascii="Times New Roman" w:hAnsi="Times New Roman"/>
                <w:b/>
                <w:snapToGrid w:val="0"/>
                <w:lang w:val="kk-KZ"/>
              </w:rPr>
              <w:t>Жырауский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4,59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5,56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3,27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4,56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7,02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3,49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6,91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2,41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8,36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5,04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6,23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2,20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5,64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2,90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3,72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7,59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4,13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Жанааркинский</w:t>
            </w:r>
            <w:proofErr w:type="spellEnd"/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2,39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4,49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0,34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0,42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0,30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0,53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0,54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0,38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0,42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0,69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1,36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0,32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Каркаралинский</w:t>
            </w:r>
            <w:proofErr w:type="spellEnd"/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2,88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5,62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0,23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0,14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0,27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0,44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0,21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0,02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0,28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0,09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0,37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0,23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Нуринский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1,78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2,45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0,82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3,16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3,01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1,01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3,56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0,24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1,33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1,01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1,96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2,55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2,78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0,67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Осакаровский</w:t>
            </w:r>
            <w:proofErr w:type="spellEnd"/>
            <w:r w:rsidRPr="001063C4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2,41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1,54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2,97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4,07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6,27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2,48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5,56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0,37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9,43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3,79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2,44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1,98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8,05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6,61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4,41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18,91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4,73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2,39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r w:rsidRPr="001063C4">
              <w:rPr>
                <w:rFonts w:ascii="Times New Roman" w:hAnsi="Times New Roman"/>
                <w:b/>
                <w:snapToGrid w:val="0"/>
              </w:rPr>
              <w:t>Улытауский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1,02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1,93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0,14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0,12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0,11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0,22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0,07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0,08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0,57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0,45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0,06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0,20</w:t>
            </w:r>
          </w:p>
        </w:tc>
      </w:tr>
      <w:tr w:rsidR="00BA6B67" w:rsidTr="00B07D09">
        <w:tc>
          <w:tcPr>
            <w:tcW w:w="1702" w:type="dxa"/>
            <w:vAlign w:val="bottom"/>
          </w:tcPr>
          <w:p w:rsidR="00BA6B67" w:rsidRPr="001063C4" w:rsidRDefault="00BA6B67" w:rsidP="00F13938">
            <w:pPr>
              <w:pStyle w:val="1"/>
              <w:ind w:left="0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1063C4">
              <w:rPr>
                <w:rFonts w:ascii="Times New Roman" w:hAnsi="Times New Roman"/>
                <w:b/>
                <w:snapToGrid w:val="0"/>
              </w:rPr>
              <w:t>Шетский</w:t>
            </w:r>
            <w:proofErr w:type="spellEnd"/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3,25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5,84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0,65</w:t>
            </w:r>
          </w:p>
        </w:tc>
        <w:tc>
          <w:tcPr>
            <w:tcW w:w="624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0,74</w:t>
            </w:r>
          </w:p>
        </w:tc>
        <w:tc>
          <w:tcPr>
            <w:tcW w:w="692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1,14</w:t>
            </w:r>
          </w:p>
        </w:tc>
        <w:tc>
          <w:tcPr>
            <w:tcW w:w="698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0,99</w:t>
            </w:r>
          </w:p>
        </w:tc>
        <w:tc>
          <w:tcPr>
            <w:tcW w:w="679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1,63</w:t>
            </w:r>
          </w:p>
        </w:tc>
        <w:tc>
          <w:tcPr>
            <w:tcW w:w="67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0,91</w:t>
            </w:r>
          </w:p>
        </w:tc>
        <w:tc>
          <w:tcPr>
            <w:tcW w:w="885" w:type="dxa"/>
            <w:gridSpan w:val="2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1,24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2,12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0,29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1,08</w:t>
            </w:r>
          </w:p>
        </w:tc>
        <w:tc>
          <w:tcPr>
            <w:tcW w:w="850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1,14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1,25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1,90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2,23</w:t>
            </w:r>
          </w:p>
        </w:tc>
        <w:tc>
          <w:tcPr>
            <w:tcW w:w="708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0,16</w:t>
            </w:r>
          </w:p>
        </w:tc>
        <w:tc>
          <w:tcPr>
            <w:tcW w:w="709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1,59</w:t>
            </w:r>
          </w:p>
        </w:tc>
        <w:tc>
          <w:tcPr>
            <w:tcW w:w="851" w:type="dxa"/>
            <w:vAlign w:val="center"/>
          </w:tcPr>
          <w:p w:rsidR="00BA6B67" w:rsidRPr="005D0CC1" w:rsidRDefault="00BA6B67" w:rsidP="00B07D09">
            <w:pPr>
              <w:pStyle w:val="a7"/>
              <w:jc w:val="center"/>
              <w:rPr>
                <w:rFonts w:ascii="Times New Roman" w:hAnsi="Times New Roman"/>
              </w:rPr>
            </w:pPr>
            <w:r w:rsidRPr="005D0CC1">
              <w:rPr>
                <w:rFonts w:ascii="Times New Roman" w:hAnsi="Times New Roman"/>
              </w:rPr>
              <w:t>1,17</w:t>
            </w:r>
          </w:p>
        </w:tc>
      </w:tr>
    </w:tbl>
    <w:p w:rsidR="00BA6B67" w:rsidRPr="003B1050" w:rsidRDefault="00BA6B67"/>
    <w:sectPr w:rsidR="00BA6B67" w:rsidRPr="003B1050" w:rsidSect="003B10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050"/>
    <w:rsid w:val="001063C4"/>
    <w:rsid w:val="003B1050"/>
    <w:rsid w:val="00673F2B"/>
    <w:rsid w:val="008F2CBC"/>
    <w:rsid w:val="00B07D09"/>
    <w:rsid w:val="00B9131E"/>
    <w:rsid w:val="00BA6B67"/>
    <w:rsid w:val="00CB0C94"/>
    <w:rsid w:val="00CD601B"/>
    <w:rsid w:val="00F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050"/>
    <w:rPr>
      <w:color w:val="0000FF"/>
      <w:u w:val="single"/>
    </w:rPr>
  </w:style>
  <w:style w:type="table" w:styleId="a4">
    <w:name w:val="Table Grid"/>
    <w:basedOn w:val="a1"/>
    <w:uiPriority w:val="59"/>
    <w:rsid w:val="003B1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_шапка"/>
    <w:next w:val="a"/>
    <w:rsid w:val="003B1050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customStyle="1" w:styleId="a6">
    <w:name w:val="табл_бок_выдел"/>
    <w:rsid w:val="003B1050"/>
    <w:pPr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1">
    <w:name w:val="табл_боковик_1отст"/>
    <w:basedOn w:val="a"/>
    <w:rsid w:val="003B1050"/>
    <w:pPr>
      <w:spacing w:after="0" w:line="240" w:lineRule="auto"/>
      <w:ind w:left="113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7">
    <w:name w:val="табл_знач"/>
    <w:basedOn w:val="a5"/>
    <w:rsid w:val="008F2CBC"/>
    <w:pPr>
      <w:jc w:val="righ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aganda.stat.kz/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ОООММ</dc:creator>
  <cp:lastModifiedBy>documents</cp:lastModifiedBy>
  <cp:revision>5</cp:revision>
  <cp:lastPrinted>2015-10-14T12:51:00Z</cp:lastPrinted>
  <dcterms:created xsi:type="dcterms:W3CDTF">2015-10-14T11:58:00Z</dcterms:created>
  <dcterms:modified xsi:type="dcterms:W3CDTF">2015-10-15T03:17:00Z</dcterms:modified>
</cp:coreProperties>
</file>