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F4B" w:rsidRPr="003248A6" w:rsidRDefault="000E0F4B" w:rsidP="0077267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</w:p>
    <w:p w:rsidR="00274E28" w:rsidRDefault="004E216B" w:rsidP="004E216B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r>
        <w:rPr>
          <w:rFonts w:ascii="Times New Roman" w:hAnsi="Times New Roman"/>
          <w:b/>
          <w:bCs/>
          <w:sz w:val="28"/>
          <w:szCs w:val="28"/>
        </w:rPr>
        <w:t xml:space="preserve">План мероприятий </w:t>
      </w:r>
    </w:p>
    <w:p w:rsidR="004E216B" w:rsidRPr="007C7678" w:rsidRDefault="008565F3" w:rsidP="00274E28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н</w:t>
      </w:r>
      <w:r w:rsidR="004E216B">
        <w:rPr>
          <w:rFonts w:ascii="Times New Roman" w:hAnsi="Times New Roman"/>
          <w:b/>
          <w:bCs/>
          <w:sz w:val="28"/>
          <w:szCs w:val="28"/>
        </w:rPr>
        <w:t xml:space="preserve">аучно-экспертной группы </w:t>
      </w:r>
      <w:r w:rsidR="00875C27">
        <w:rPr>
          <w:rFonts w:ascii="Times New Roman" w:hAnsi="Times New Roman"/>
          <w:b/>
          <w:bCs/>
          <w:sz w:val="28"/>
          <w:szCs w:val="28"/>
        </w:rPr>
        <w:t>Северо-Казахстанской областной</w:t>
      </w:r>
      <w:r w:rsidR="0077267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E631F">
        <w:rPr>
          <w:rFonts w:ascii="Times New Roman" w:hAnsi="Times New Roman"/>
          <w:b/>
          <w:bCs/>
          <w:sz w:val="28"/>
          <w:szCs w:val="28"/>
        </w:rPr>
        <w:t>а</w:t>
      </w:r>
      <w:r w:rsidR="004E216B">
        <w:rPr>
          <w:rFonts w:ascii="Times New Roman" w:hAnsi="Times New Roman"/>
          <w:b/>
          <w:bCs/>
          <w:sz w:val="28"/>
          <w:szCs w:val="28"/>
        </w:rPr>
        <w:t>ссамблеи народа Казахстана на 2018 год</w:t>
      </w:r>
    </w:p>
    <w:bookmarkEnd w:id="0"/>
    <w:p w:rsidR="004E216B" w:rsidRPr="00063CEF" w:rsidRDefault="004E216B" w:rsidP="004E216B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4884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70"/>
        <w:gridCol w:w="3118"/>
        <w:gridCol w:w="3119"/>
        <w:gridCol w:w="2410"/>
      </w:tblGrid>
      <w:tr w:rsidR="004E216B" w:rsidRPr="00DC6E14" w:rsidTr="008402D2">
        <w:trPr>
          <w:trHeight w:val="782"/>
        </w:trPr>
        <w:tc>
          <w:tcPr>
            <w:tcW w:w="567" w:type="dxa"/>
          </w:tcPr>
          <w:p w:rsidR="004E216B" w:rsidRPr="00DC6E14" w:rsidRDefault="004E216B" w:rsidP="008402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bidi="mn-Mong-CN"/>
              </w:rPr>
            </w:pPr>
            <w:r w:rsidRPr="00DC6E14">
              <w:rPr>
                <w:rFonts w:ascii="Times New Roman" w:hAnsi="Times New Roman"/>
                <w:b/>
                <w:bCs/>
                <w:sz w:val="24"/>
                <w:szCs w:val="24"/>
                <w:lang w:bidi="mn-Mong-CN"/>
              </w:rPr>
              <w:t>№</w:t>
            </w:r>
          </w:p>
        </w:tc>
        <w:tc>
          <w:tcPr>
            <w:tcW w:w="5670" w:type="dxa"/>
          </w:tcPr>
          <w:p w:rsidR="004E216B" w:rsidRPr="00DC6E14" w:rsidRDefault="004E216B" w:rsidP="008402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bidi="mn-Mong-CN"/>
              </w:rPr>
            </w:pPr>
            <w:r w:rsidRPr="00DC6E14">
              <w:rPr>
                <w:rFonts w:ascii="Times New Roman" w:hAnsi="Times New Roman"/>
                <w:b/>
                <w:bCs/>
                <w:sz w:val="24"/>
                <w:szCs w:val="24"/>
                <w:lang w:bidi="mn-Mong-CN"/>
              </w:rPr>
              <w:t xml:space="preserve">Мероприятия </w:t>
            </w:r>
          </w:p>
        </w:tc>
        <w:tc>
          <w:tcPr>
            <w:tcW w:w="3118" w:type="dxa"/>
          </w:tcPr>
          <w:p w:rsidR="004E216B" w:rsidRPr="00DC6E14" w:rsidRDefault="004E216B" w:rsidP="007726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 w:bidi="mn-Mong-CN"/>
              </w:rPr>
            </w:pPr>
            <w:r w:rsidRPr="00DC6E14">
              <w:rPr>
                <w:rFonts w:ascii="Times New Roman" w:hAnsi="Times New Roman"/>
                <w:b/>
                <w:bCs/>
                <w:sz w:val="24"/>
                <w:szCs w:val="24"/>
                <w:lang w:bidi="mn-Mong-CN"/>
              </w:rPr>
              <w:t>Форма завершения</w:t>
            </w:r>
          </w:p>
        </w:tc>
        <w:tc>
          <w:tcPr>
            <w:tcW w:w="3119" w:type="dxa"/>
          </w:tcPr>
          <w:p w:rsidR="004E216B" w:rsidRPr="00DC6E14" w:rsidRDefault="004E216B" w:rsidP="008402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bidi="mn-Mong-CN"/>
              </w:rPr>
            </w:pPr>
            <w:r w:rsidRPr="00DC6E14">
              <w:rPr>
                <w:rFonts w:ascii="Times New Roman" w:hAnsi="Times New Roman"/>
                <w:b/>
                <w:bCs/>
                <w:sz w:val="24"/>
                <w:szCs w:val="24"/>
                <w:lang w:bidi="mn-Mong-CN"/>
              </w:rPr>
              <w:t>Ответственные</w:t>
            </w:r>
          </w:p>
          <w:p w:rsidR="004E216B" w:rsidRPr="00F51A68" w:rsidRDefault="004E216B" w:rsidP="008402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bidi="mn-Mong-CN"/>
              </w:rPr>
            </w:pPr>
            <w:r w:rsidRPr="00DC6E14">
              <w:rPr>
                <w:rFonts w:ascii="Times New Roman" w:hAnsi="Times New Roman"/>
                <w:b/>
                <w:bCs/>
                <w:sz w:val="24"/>
                <w:szCs w:val="24"/>
                <w:lang w:bidi="mn-Mong-CN"/>
              </w:rPr>
              <w:t>за исполнение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4E216B" w:rsidRPr="00DC6E14" w:rsidRDefault="004E216B" w:rsidP="008402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bidi="mn-Mong-CN"/>
              </w:rPr>
            </w:pPr>
            <w:r w:rsidRPr="00DC6E14">
              <w:rPr>
                <w:rFonts w:ascii="Times New Roman" w:hAnsi="Times New Roman"/>
                <w:b/>
                <w:bCs/>
                <w:sz w:val="24"/>
                <w:szCs w:val="24"/>
                <w:lang w:bidi="mn-Mong-CN"/>
              </w:rPr>
              <w:t xml:space="preserve">Сроки </w:t>
            </w:r>
          </w:p>
          <w:p w:rsidR="004E216B" w:rsidRPr="00DC6E14" w:rsidRDefault="004E216B" w:rsidP="008402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bidi="mn-Mong-CN"/>
              </w:rPr>
            </w:pPr>
            <w:r w:rsidRPr="00DC6E14">
              <w:rPr>
                <w:rFonts w:ascii="Times New Roman" w:hAnsi="Times New Roman"/>
                <w:b/>
                <w:bCs/>
                <w:sz w:val="24"/>
                <w:szCs w:val="24"/>
                <w:lang w:bidi="mn-Mong-CN"/>
              </w:rPr>
              <w:t>исполнения</w:t>
            </w:r>
          </w:p>
        </w:tc>
      </w:tr>
      <w:tr w:rsidR="004E216B" w:rsidRPr="00DC6E14" w:rsidTr="008402D2">
        <w:tc>
          <w:tcPr>
            <w:tcW w:w="14884" w:type="dxa"/>
            <w:gridSpan w:val="5"/>
            <w:tcBorders>
              <w:right w:val="single" w:sz="4" w:space="0" w:color="auto"/>
            </w:tcBorders>
          </w:tcPr>
          <w:p w:rsidR="004E216B" w:rsidRPr="00DC6E14" w:rsidRDefault="004E216B" w:rsidP="008402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mn-Mong-CN"/>
              </w:rPr>
            </w:pPr>
            <w:r w:rsidRPr="00DC6E14">
              <w:rPr>
                <w:rFonts w:ascii="Times New Roman" w:hAnsi="Times New Roman"/>
                <w:b/>
                <w:sz w:val="24"/>
                <w:szCs w:val="24"/>
              </w:rPr>
              <w:t>1. Организационная работа</w:t>
            </w:r>
          </w:p>
        </w:tc>
      </w:tr>
      <w:tr w:rsidR="004E216B" w:rsidRPr="0085716B" w:rsidTr="008402D2">
        <w:tc>
          <w:tcPr>
            <w:tcW w:w="567" w:type="dxa"/>
          </w:tcPr>
          <w:p w:rsidR="004E216B" w:rsidRPr="0085716B" w:rsidRDefault="004E216B" w:rsidP="004E21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bidi="mn-Mong-CN"/>
              </w:rPr>
            </w:pPr>
            <w:r w:rsidRPr="0085716B">
              <w:rPr>
                <w:rFonts w:ascii="Times New Roman" w:hAnsi="Times New Roman"/>
                <w:sz w:val="24"/>
                <w:szCs w:val="24"/>
                <w:lang w:val="kk-KZ" w:bidi="mn-Mong-CN"/>
              </w:rPr>
              <w:t>1</w:t>
            </w:r>
          </w:p>
        </w:tc>
        <w:tc>
          <w:tcPr>
            <w:tcW w:w="5670" w:type="dxa"/>
          </w:tcPr>
          <w:p w:rsidR="004E216B" w:rsidRPr="0085716B" w:rsidRDefault="004E216B" w:rsidP="00875C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bidi="mn-Mong-CN"/>
              </w:rPr>
            </w:pPr>
            <w:r w:rsidRPr="0085716B">
              <w:rPr>
                <w:rFonts w:ascii="Times New Roman" w:hAnsi="Times New Roman"/>
                <w:sz w:val="24"/>
                <w:szCs w:val="24"/>
                <w:lang w:val="kk-KZ" w:bidi="mn-Mong-CN"/>
              </w:rPr>
              <w:t>Заседани</w:t>
            </w:r>
            <w:r w:rsidR="00875C27">
              <w:rPr>
                <w:rFonts w:ascii="Times New Roman" w:hAnsi="Times New Roman"/>
                <w:sz w:val="24"/>
                <w:szCs w:val="24"/>
                <w:lang w:val="kk-KZ" w:bidi="mn-Mong-CN"/>
              </w:rPr>
              <w:t>я научно-экспертной группы СКО АНК</w:t>
            </w:r>
          </w:p>
        </w:tc>
        <w:tc>
          <w:tcPr>
            <w:tcW w:w="3118" w:type="dxa"/>
          </w:tcPr>
          <w:p w:rsidR="004E216B" w:rsidRPr="0085716B" w:rsidRDefault="007E631F" w:rsidP="00875C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bidi="mn-Mong-CN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bidi="mn-Mong-CN"/>
              </w:rPr>
              <w:t>П</w:t>
            </w:r>
            <w:r w:rsidR="004E216B" w:rsidRPr="0085716B">
              <w:rPr>
                <w:rFonts w:ascii="Times New Roman" w:hAnsi="Times New Roman"/>
                <w:sz w:val="24"/>
                <w:szCs w:val="24"/>
                <w:lang w:val="kk-KZ" w:bidi="mn-Mong-CN"/>
              </w:rPr>
              <w:t>ротокол заседания</w:t>
            </w:r>
          </w:p>
        </w:tc>
        <w:tc>
          <w:tcPr>
            <w:tcW w:w="3119" w:type="dxa"/>
          </w:tcPr>
          <w:p w:rsidR="004E216B" w:rsidRPr="0085716B" w:rsidRDefault="004E216B" w:rsidP="004E21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bidi="mn-Mong-CN"/>
              </w:rPr>
            </w:pPr>
            <w:r w:rsidRPr="0085716B">
              <w:rPr>
                <w:rFonts w:ascii="Times New Roman" w:hAnsi="Times New Roman"/>
                <w:sz w:val="24"/>
                <w:szCs w:val="24"/>
                <w:lang w:val="kk-KZ" w:bidi="mn-Mong-CN"/>
              </w:rPr>
              <w:t>Председатель  НЭГ Секретариат</w:t>
            </w:r>
            <w:r w:rsidR="00771F3C">
              <w:rPr>
                <w:rFonts w:ascii="Times New Roman" w:hAnsi="Times New Roman"/>
                <w:sz w:val="24"/>
                <w:szCs w:val="24"/>
                <w:lang w:val="kk-KZ" w:bidi="mn-Mong-CN"/>
              </w:rPr>
              <w:t xml:space="preserve"> АНК СКО</w:t>
            </w:r>
          </w:p>
          <w:p w:rsidR="004E216B" w:rsidRPr="0085716B" w:rsidRDefault="004E216B" w:rsidP="004E21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bidi="mn-Mong-CN"/>
              </w:rPr>
            </w:pPr>
            <w:r w:rsidRPr="0085716B">
              <w:rPr>
                <w:rFonts w:ascii="Times New Roman" w:hAnsi="Times New Roman"/>
                <w:sz w:val="24"/>
                <w:szCs w:val="24"/>
                <w:lang w:val="kk-KZ" w:bidi="mn-Mong-CN"/>
              </w:rPr>
              <w:t>КГУ«</w:t>
            </w:r>
            <w:smartTag w:uri="urn:schemas-microsoft-com:office:smarttags" w:element="PersonName">
              <w:r w:rsidRPr="0085716B">
                <w:rPr>
                  <w:rFonts w:ascii="Times New Roman" w:hAnsi="Times New Roman"/>
                  <w:sz w:val="24"/>
                  <w:szCs w:val="24"/>
                  <w:lang w:val="kk-KZ" w:bidi="mn-Mong-CN"/>
                </w:rPr>
                <w:t>Қоғамдық келісім</w:t>
              </w:r>
            </w:smartTag>
            <w:r w:rsidRPr="0085716B">
              <w:rPr>
                <w:rFonts w:ascii="Times New Roman" w:hAnsi="Times New Roman"/>
                <w:sz w:val="24"/>
                <w:szCs w:val="24"/>
                <w:lang w:val="kk-KZ" w:bidi="mn-Mong-CN"/>
              </w:rPr>
              <w:t>»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4E216B" w:rsidRPr="0085716B" w:rsidRDefault="004E216B" w:rsidP="007E63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bidi="mn-Mong-CN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bidi="mn-Mong-CN"/>
              </w:rPr>
              <w:t>Ежеквартально</w:t>
            </w:r>
          </w:p>
        </w:tc>
      </w:tr>
      <w:tr w:rsidR="004E216B" w:rsidRPr="00654562" w:rsidTr="008402D2">
        <w:tc>
          <w:tcPr>
            <w:tcW w:w="567" w:type="dxa"/>
          </w:tcPr>
          <w:p w:rsidR="004E216B" w:rsidRPr="00654562" w:rsidRDefault="004E216B" w:rsidP="004E216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56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4E216B" w:rsidRPr="00654562" w:rsidRDefault="004E216B" w:rsidP="004E21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54562">
              <w:rPr>
                <w:rFonts w:ascii="Times New Roman" w:hAnsi="Times New Roman"/>
                <w:sz w:val="24"/>
                <w:szCs w:val="24"/>
              </w:rPr>
              <w:t>Участие членов НЭГ в информационно-пропагандистских группах в целях разъяснения Послания Президента Н.А. Назарбаева ««Новые возможности развития в условиях четвертой промышленной революции»</w:t>
            </w:r>
          </w:p>
        </w:tc>
        <w:tc>
          <w:tcPr>
            <w:tcW w:w="3118" w:type="dxa"/>
          </w:tcPr>
          <w:p w:rsidR="004E216B" w:rsidRPr="00654562" w:rsidRDefault="004E216B" w:rsidP="004E216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Выступления на телевидении, в СМИ, в организациях</w:t>
            </w:r>
          </w:p>
        </w:tc>
        <w:tc>
          <w:tcPr>
            <w:tcW w:w="3119" w:type="dxa"/>
          </w:tcPr>
          <w:p w:rsidR="004E216B" w:rsidRPr="00654562" w:rsidRDefault="004E216B" w:rsidP="004E216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562">
              <w:rPr>
                <w:rFonts w:ascii="Times New Roman" w:hAnsi="Times New Roman"/>
                <w:sz w:val="24"/>
                <w:szCs w:val="24"/>
              </w:rPr>
              <w:t>Члены НЭГ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4E216B" w:rsidRPr="00654562" w:rsidRDefault="004E216B" w:rsidP="004E216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4E216B" w:rsidRPr="0085716B" w:rsidTr="008402D2">
        <w:tc>
          <w:tcPr>
            <w:tcW w:w="567" w:type="dxa"/>
          </w:tcPr>
          <w:p w:rsidR="004E216B" w:rsidRPr="0085716B" w:rsidRDefault="004E216B" w:rsidP="004E21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bidi="mn-Mong-CN"/>
              </w:rPr>
            </w:pPr>
            <w:r w:rsidRPr="0085716B">
              <w:rPr>
                <w:rFonts w:ascii="Times New Roman" w:hAnsi="Times New Roman"/>
                <w:sz w:val="24"/>
                <w:szCs w:val="24"/>
                <w:lang w:val="kk-KZ" w:bidi="mn-Mong-CN"/>
              </w:rPr>
              <w:t>3</w:t>
            </w:r>
          </w:p>
        </w:tc>
        <w:tc>
          <w:tcPr>
            <w:tcW w:w="5670" w:type="dxa"/>
          </w:tcPr>
          <w:p w:rsidR="00B20DC8" w:rsidRPr="0085716B" w:rsidRDefault="004E216B" w:rsidP="00B20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16B">
              <w:rPr>
                <w:rFonts w:ascii="Times New Roman" w:hAnsi="Times New Roman"/>
                <w:sz w:val="24"/>
                <w:szCs w:val="24"/>
              </w:rPr>
              <w:t xml:space="preserve">Взаимодействие и обмен информацией с </w:t>
            </w:r>
            <w:r w:rsidR="001620FA">
              <w:rPr>
                <w:rFonts w:ascii="Times New Roman" w:hAnsi="Times New Roman"/>
                <w:sz w:val="24"/>
                <w:szCs w:val="24"/>
              </w:rPr>
              <w:t xml:space="preserve">секретариатом Северо-Казахстанской областной ассамблеи народа Казахстана и </w:t>
            </w:r>
            <w:r>
              <w:rPr>
                <w:rFonts w:ascii="Times New Roman" w:hAnsi="Times New Roman"/>
                <w:sz w:val="24"/>
                <w:szCs w:val="24"/>
              </w:rPr>
              <w:t>экспертно</w:t>
            </w:r>
            <w:r w:rsidR="00875C27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аналитическим</w:t>
            </w:r>
            <w:r w:rsidRPr="0085716B">
              <w:rPr>
                <w:rFonts w:ascii="Times New Roman" w:hAnsi="Times New Roman"/>
                <w:sz w:val="24"/>
                <w:szCs w:val="24"/>
              </w:rPr>
              <w:t xml:space="preserve"> отделом при КГУ «</w:t>
            </w:r>
            <w:r w:rsidRPr="0085716B">
              <w:rPr>
                <w:rFonts w:ascii="Times New Roman" w:hAnsi="Times New Roman"/>
                <w:sz w:val="24"/>
                <w:szCs w:val="24"/>
                <w:lang w:val="kk-KZ"/>
              </w:rPr>
              <w:t>Қоғамдық келісім</w:t>
            </w:r>
            <w:r w:rsidRPr="0085716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118" w:type="dxa"/>
          </w:tcPr>
          <w:p w:rsidR="004E216B" w:rsidRPr="0085716B" w:rsidRDefault="004E216B" w:rsidP="00162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Совещания</w:t>
            </w:r>
            <w:r w:rsidR="001620FA">
              <w:rPr>
                <w:rFonts w:ascii="Times New Roman" w:hAnsi="Times New Roman"/>
                <w:sz w:val="24"/>
                <w:szCs w:val="24"/>
              </w:rPr>
              <w:t xml:space="preserve"> (текущая, ежеквартальная отчетность)</w:t>
            </w:r>
          </w:p>
        </w:tc>
        <w:tc>
          <w:tcPr>
            <w:tcW w:w="3119" w:type="dxa"/>
          </w:tcPr>
          <w:p w:rsidR="004E216B" w:rsidRPr="0085716B" w:rsidRDefault="004E216B" w:rsidP="004E21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16B">
              <w:rPr>
                <w:rFonts w:ascii="Times New Roman" w:hAnsi="Times New Roman"/>
                <w:sz w:val="24"/>
                <w:szCs w:val="24"/>
              </w:rPr>
              <w:t xml:space="preserve">Члены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НЭГ и экспертно-аналитического отдела </w:t>
            </w:r>
            <w:r w:rsidRPr="0085716B">
              <w:rPr>
                <w:rFonts w:ascii="Times New Roman" w:hAnsi="Times New Roman"/>
                <w:sz w:val="24"/>
                <w:szCs w:val="24"/>
              </w:rPr>
              <w:t>КГУ  «</w:t>
            </w:r>
            <w:r w:rsidRPr="0085716B">
              <w:rPr>
                <w:rFonts w:ascii="Times New Roman" w:hAnsi="Times New Roman"/>
                <w:sz w:val="24"/>
                <w:szCs w:val="24"/>
                <w:lang w:val="kk-KZ"/>
              </w:rPr>
              <w:t>Қоғамдық келісім</w:t>
            </w:r>
            <w:r w:rsidRPr="0085716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4E216B" w:rsidRPr="0085716B" w:rsidRDefault="004E216B" w:rsidP="004E21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</w:tr>
      <w:tr w:rsidR="004E216B" w:rsidRPr="0085716B" w:rsidTr="008402D2">
        <w:tc>
          <w:tcPr>
            <w:tcW w:w="567" w:type="dxa"/>
          </w:tcPr>
          <w:p w:rsidR="004E216B" w:rsidRPr="0085716B" w:rsidRDefault="004E216B" w:rsidP="004E21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bidi="mn-Mong-CN"/>
              </w:rPr>
            </w:pPr>
            <w:r w:rsidRPr="0085716B">
              <w:rPr>
                <w:rFonts w:ascii="Times New Roman" w:hAnsi="Times New Roman"/>
                <w:sz w:val="24"/>
                <w:szCs w:val="24"/>
                <w:lang w:val="kk-KZ" w:bidi="mn-Mong-CN"/>
              </w:rPr>
              <w:t>4</w:t>
            </w:r>
          </w:p>
        </w:tc>
        <w:tc>
          <w:tcPr>
            <w:tcW w:w="5670" w:type="dxa"/>
          </w:tcPr>
          <w:p w:rsidR="004E216B" w:rsidRPr="0085716B" w:rsidRDefault="004E216B" w:rsidP="00875C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16B">
              <w:rPr>
                <w:rFonts w:ascii="Times New Roman" w:hAnsi="Times New Roman"/>
                <w:sz w:val="24"/>
                <w:szCs w:val="24"/>
              </w:rPr>
              <w:t>У</w:t>
            </w:r>
            <w:r w:rsidR="008565F3">
              <w:rPr>
                <w:rFonts w:ascii="Times New Roman" w:hAnsi="Times New Roman"/>
                <w:sz w:val="24"/>
                <w:szCs w:val="24"/>
              </w:rPr>
              <w:t>частие в</w:t>
            </w:r>
            <w:r w:rsidR="00875C27">
              <w:rPr>
                <w:rFonts w:ascii="Times New Roman" w:hAnsi="Times New Roman"/>
                <w:sz w:val="24"/>
                <w:szCs w:val="24"/>
              </w:rPr>
              <w:t xml:space="preserve"> совещаниях, семина</w:t>
            </w:r>
            <w:r w:rsidR="00771F3C">
              <w:rPr>
                <w:rFonts w:ascii="Times New Roman" w:hAnsi="Times New Roman"/>
                <w:sz w:val="24"/>
                <w:szCs w:val="24"/>
              </w:rPr>
              <w:t>р</w:t>
            </w:r>
            <w:r w:rsidR="00875C27">
              <w:rPr>
                <w:rFonts w:ascii="Times New Roman" w:hAnsi="Times New Roman"/>
                <w:sz w:val="24"/>
                <w:szCs w:val="24"/>
              </w:rPr>
              <w:t>-</w:t>
            </w:r>
            <w:r w:rsidRPr="0085716B">
              <w:rPr>
                <w:rFonts w:ascii="Times New Roman" w:hAnsi="Times New Roman"/>
                <w:sz w:val="24"/>
                <w:szCs w:val="24"/>
              </w:rPr>
              <w:t>т</w:t>
            </w:r>
            <w:r w:rsidR="008565F3">
              <w:rPr>
                <w:rFonts w:ascii="Times New Roman" w:hAnsi="Times New Roman"/>
                <w:sz w:val="24"/>
                <w:szCs w:val="24"/>
              </w:rPr>
              <w:t xml:space="preserve">ренингах  для специалистов КГУ </w:t>
            </w:r>
            <w:r w:rsidRPr="0085716B">
              <w:rPr>
                <w:rFonts w:ascii="Times New Roman" w:hAnsi="Times New Roman"/>
                <w:sz w:val="24"/>
                <w:szCs w:val="24"/>
              </w:rPr>
              <w:t>«</w:t>
            </w:r>
            <w:r w:rsidRPr="0085716B">
              <w:rPr>
                <w:rFonts w:ascii="Times New Roman" w:hAnsi="Times New Roman"/>
                <w:sz w:val="24"/>
                <w:szCs w:val="24"/>
                <w:lang w:val="kk-KZ"/>
              </w:rPr>
              <w:t>Қоғамдық келісім</w:t>
            </w:r>
            <w:r w:rsidRPr="0085716B">
              <w:rPr>
                <w:rFonts w:ascii="Times New Roman" w:hAnsi="Times New Roman"/>
                <w:sz w:val="24"/>
                <w:szCs w:val="24"/>
              </w:rPr>
              <w:t>»</w:t>
            </w:r>
            <w:r w:rsidR="008565F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и </w:t>
            </w:r>
            <w:r w:rsidRPr="0085716B">
              <w:rPr>
                <w:rFonts w:ascii="Times New Roman" w:hAnsi="Times New Roman"/>
                <w:sz w:val="24"/>
                <w:szCs w:val="24"/>
              </w:rPr>
              <w:t>руководителей этнокультурных объединений</w:t>
            </w:r>
          </w:p>
        </w:tc>
        <w:tc>
          <w:tcPr>
            <w:tcW w:w="3118" w:type="dxa"/>
          </w:tcPr>
          <w:p w:rsidR="004E216B" w:rsidRPr="0085716B" w:rsidRDefault="004E216B" w:rsidP="004E21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16B">
              <w:rPr>
                <w:rFonts w:ascii="Times New Roman" w:hAnsi="Times New Roman"/>
                <w:sz w:val="24"/>
                <w:szCs w:val="24"/>
              </w:rPr>
              <w:t>Отчет в СКО АНК</w:t>
            </w:r>
          </w:p>
        </w:tc>
        <w:tc>
          <w:tcPr>
            <w:tcW w:w="3119" w:type="dxa"/>
          </w:tcPr>
          <w:p w:rsidR="00771F3C" w:rsidRPr="0085716B" w:rsidRDefault="004E216B" w:rsidP="000E0F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16B">
              <w:rPr>
                <w:rFonts w:ascii="Times New Roman" w:hAnsi="Times New Roman"/>
                <w:sz w:val="24"/>
                <w:szCs w:val="24"/>
              </w:rPr>
              <w:t xml:space="preserve">Члены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НЭГ и экспертно-аналитического отдела </w:t>
            </w:r>
            <w:r w:rsidRPr="0085716B">
              <w:rPr>
                <w:rFonts w:ascii="Times New Roman" w:hAnsi="Times New Roman"/>
                <w:sz w:val="24"/>
                <w:szCs w:val="24"/>
              </w:rPr>
              <w:t>КГУ  «</w:t>
            </w:r>
            <w:r w:rsidRPr="0085716B">
              <w:rPr>
                <w:rFonts w:ascii="Times New Roman" w:hAnsi="Times New Roman"/>
                <w:sz w:val="24"/>
                <w:szCs w:val="24"/>
                <w:lang w:val="kk-KZ"/>
              </w:rPr>
              <w:t>Қоғамдық келісім</w:t>
            </w:r>
            <w:r w:rsidRPr="0085716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4E216B" w:rsidRPr="0085716B" w:rsidRDefault="004E216B" w:rsidP="004E21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</w:tr>
      <w:tr w:rsidR="004E216B" w:rsidRPr="0085716B" w:rsidTr="008402D2">
        <w:tc>
          <w:tcPr>
            <w:tcW w:w="567" w:type="dxa"/>
          </w:tcPr>
          <w:p w:rsidR="004E216B" w:rsidRPr="0085716B" w:rsidRDefault="004E216B" w:rsidP="004E21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bidi="mn-Mong-CN"/>
              </w:rPr>
            </w:pPr>
            <w:r w:rsidRPr="0085716B">
              <w:rPr>
                <w:rFonts w:ascii="Times New Roman" w:hAnsi="Times New Roman"/>
                <w:sz w:val="24"/>
                <w:szCs w:val="24"/>
                <w:lang w:val="kk-KZ" w:bidi="mn-Mong-CN"/>
              </w:rPr>
              <w:t>5</w:t>
            </w:r>
          </w:p>
        </w:tc>
        <w:tc>
          <w:tcPr>
            <w:tcW w:w="5670" w:type="dxa"/>
          </w:tcPr>
          <w:p w:rsidR="004E216B" w:rsidRPr="0085716B" w:rsidRDefault="004E216B" w:rsidP="004E21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bidi="mn-Mong-CN"/>
              </w:rPr>
              <w:t>Научно-экспер</w:t>
            </w:r>
            <w:r w:rsidR="008565F3">
              <w:rPr>
                <w:rFonts w:ascii="Times New Roman" w:hAnsi="Times New Roman"/>
                <w:sz w:val="24"/>
                <w:szCs w:val="24"/>
                <w:lang w:val="kk-KZ" w:bidi="mn-Mong-CN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  <w:lang w:val="kk-KZ" w:bidi="mn-Mong-CN"/>
              </w:rPr>
              <w:t>ное со</w:t>
            </w:r>
            <w:r w:rsidR="00771F3C">
              <w:rPr>
                <w:rFonts w:ascii="Times New Roman" w:hAnsi="Times New Roman"/>
                <w:sz w:val="24"/>
                <w:szCs w:val="24"/>
                <w:lang w:val="kk-KZ" w:bidi="mn-Mong-CN"/>
              </w:rPr>
              <w:t>провождение деятельности СКО АНК</w:t>
            </w:r>
          </w:p>
        </w:tc>
        <w:tc>
          <w:tcPr>
            <w:tcW w:w="3118" w:type="dxa"/>
          </w:tcPr>
          <w:p w:rsidR="004E216B" w:rsidRPr="0085716B" w:rsidRDefault="00A406E5" w:rsidP="007E63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mn-Mong-CN"/>
              </w:rPr>
            </w:pPr>
            <w:r>
              <w:rPr>
                <w:rFonts w:ascii="Times New Roman" w:hAnsi="Times New Roman"/>
                <w:sz w:val="24"/>
                <w:szCs w:val="24"/>
                <w:lang w:bidi="mn-Mong-CN"/>
              </w:rPr>
              <w:t>Научно-методические разработки, рекомендации</w:t>
            </w:r>
          </w:p>
        </w:tc>
        <w:tc>
          <w:tcPr>
            <w:tcW w:w="3119" w:type="dxa"/>
          </w:tcPr>
          <w:p w:rsidR="004E216B" w:rsidRPr="0085716B" w:rsidRDefault="004E216B" w:rsidP="004E21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bidi="mn-Mong-CN"/>
              </w:rPr>
            </w:pPr>
            <w:r w:rsidRPr="0085716B">
              <w:rPr>
                <w:rFonts w:ascii="Times New Roman" w:hAnsi="Times New Roman"/>
                <w:sz w:val="24"/>
                <w:szCs w:val="24"/>
              </w:rPr>
              <w:t xml:space="preserve">Члены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НЭГ и экспертно-аналитического отдела </w:t>
            </w:r>
            <w:r w:rsidRPr="0085716B">
              <w:rPr>
                <w:rFonts w:ascii="Times New Roman" w:hAnsi="Times New Roman"/>
                <w:sz w:val="24"/>
                <w:szCs w:val="24"/>
              </w:rPr>
              <w:t>КГУ  «</w:t>
            </w:r>
            <w:r w:rsidRPr="0085716B">
              <w:rPr>
                <w:rFonts w:ascii="Times New Roman" w:hAnsi="Times New Roman"/>
                <w:sz w:val="24"/>
                <w:szCs w:val="24"/>
                <w:lang w:val="kk-KZ"/>
              </w:rPr>
              <w:t>Қоғамдық келісім</w:t>
            </w:r>
            <w:r w:rsidRPr="0085716B">
              <w:rPr>
                <w:rFonts w:ascii="Times New Roman" w:hAnsi="Times New Roman"/>
                <w:sz w:val="24"/>
                <w:szCs w:val="24"/>
              </w:rPr>
              <w:t>»</w:t>
            </w:r>
            <w:r w:rsidR="002A66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5716B">
              <w:rPr>
                <w:rFonts w:ascii="Times New Roman" w:hAnsi="Times New Roman"/>
                <w:sz w:val="24"/>
                <w:szCs w:val="24"/>
                <w:lang w:val="kk-KZ" w:bidi="mn-Mong-CN"/>
              </w:rPr>
              <w:t>Секретариат</w:t>
            </w:r>
            <w:r>
              <w:rPr>
                <w:rFonts w:ascii="Times New Roman" w:hAnsi="Times New Roman"/>
                <w:sz w:val="24"/>
                <w:szCs w:val="24"/>
                <w:lang w:val="kk-KZ" w:bidi="mn-Mong-CN"/>
              </w:rPr>
              <w:t xml:space="preserve"> АНК</w:t>
            </w:r>
            <w:r w:rsidR="00771F3C">
              <w:rPr>
                <w:rFonts w:ascii="Times New Roman" w:hAnsi="Times New Roman"/>
                <w:sz w:val="24"/>
                <w:szCs w:val="24"/>
                <w:lang w:val="kk-KZ" w:bidi="mn-Mong-CN"/>
              </w:rPr>
              <w:t xml:space="preserve"> СКО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4E216B" w:rsidRPr="0085716B" w:rsidRDefault="004E216B" w:rsidP="007E63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bidi="mn-Mong-CN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bidi="mn-Mong-CN"/>
              </w:rPr>
              <w:t>В течени</w:t>
            </w:r>
            <w:r w:rsidR="007E631F">
              <w:rPr>
                <w:rFonts w:ascii="Times New Roman" w:hAnsi="Times New Roman"/>
                <w:sz w:val="24"/>
                <w:szCs w:val="24"/>
                <w:lang w:val="kk-KZ" w:bidi="mn-Mong-CN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val="kk-KZ" w:bidi="mn-Mong-CN"/>
              </w:rPr>
              <w:t xml:space="preserve"> года</w:t>
            </w:r>
          </w:p>
        </w:tc>
      </w:tr>
      <w:tr w:rsidR="004E216B" w:rsidRPr="00DC6E14" w:rsidTr="008402D2">
        <w:tc>
          <w:tcPr>
            <w:tcW w:w="14884" w:type="dxa"/>
            <w:gridSpan w:val="5"/>
            <w:tcBorders>
              <w:right w:val="single" w:sz="4" w:space="0" w:color="auto"/>
            </w:tcBorders>
          </w:tcPr>
          <w:p w:rsidR="004E216B" w:rsidRPr="00DC6E14" w:rsidRDefault="004E216B" w:rsidP="004E21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mn-Mong-C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 Мониторинг и научно–</w:t>
            </w:r>
            <w:r w:rsidRPr="00DC6E14">
              <w:rPr>
                <w:rFonts w:ascii="Times New Roman" w:hAnsi="Times New Roman"/>
                <w:b/>
                <w:sz w:val="24"/>
                <w:szCs w:val="24"/>
              </w:rPr>
              <w:t>аналитическая работа</w:t>
            </w:r>
          </w:p>
        </w:tc>
      </w:tr>
      <w:tr w:rsidR="004E216B" w:rsidRPr="004D52FD" w:rsidTr="008402D2">
        <w:tc>
          <w:tcPr>
            <w:tcW w:w="567" w:type="dxa"/>
          </w:tcPr>
          <w:p w:rsidR="004E216B" w:rsidRPr="004D52FD" w:rsidRDefault="004E216B" w:rsidP="004E21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bidi="mn-Mong-CN"/>
              </w:rPr>
            </w:pPr>
            <w:r w:rsidRPr="004D52FD">
              <w:rPr>
                <w:rFonts w:ascii="Times New Roman" w:hAnsi="Times New Roman"/>
                <w:sz w:val="24"/>
                <w:szCs w:val="24"/>
                <w:lang w:val="en-US" w:bidi="mn-Mong-CN"/>
              </w:rPr>
              <w:t>6</w:t>
            </w:r>
          </w:p>
        </w:tc>
        <w:tc>
          <w:tcPr>
            <w:tcW w:w="5670" w:type="dxa"/>
          </w:tcPr>
          <w:p w:rsidR="004E216B" w:rsidRPr="004E216B" w:rsidRDefault="004E216B" w:rsidP="007E6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Публикация</w:t>
            </w:r>
            <w:r w:rsidRPr="004D52F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материалов и выступлени</w:t>
            </w:r>
            <w:r w:rsidR="007E631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й</w:t>
            </w:r>
            <w:r w:rsidRPr="004D52F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в республиканских и местных СМИ о роли и значении АНК в укреплении и развитии межэ</w:t>
            </w:r>
            <w:r w:rsidR="008565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тнического единства и согласия </w:t>
            </w:r>
            <w:r w:rsidRPr="004D52F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казахстанского общества</w:t>
            </w:r>
          </w:p>
        </w:tc>
        <w:tc>
          <w:tcPr>
            <w:tcW w:w="3118" w:type="dxa"/>
          </w:tcPr>
          <w:p w:rsidR="004E216B" w:rsidRPr="004D52FD" w:rsidRDefault="004E216B" w:rsidP="004E21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mn-Mong-CN"/>
              </w:rPr>
            </w:pPr>
            <w:r w:rsidRPr="004D52FD">
              <w:rPr>
                <w:rFonts w:ascii="Times New Roman" w:hAnsi="Times New Roman"/>
                <w:sz w:val="24"/>
                <w:szCs w:val="24"/>
                <w:lang w:bidi="mn-Mong-CN"/>
              </w:rPr>
              <w:t>Статьи в газетах и журналах, публикации научных статей</w:t>
            </w:r>
          </w:p>
        </w:tc>
        <w:tc>
          <w:tcPr>
            <w:tcW w:w="3119" w:type="dxa"/>
          </w:tcPr>
          <w:p w:rsidR="004E216B" w:rsidRPr="004D52FD" w:rsidRDefault="004E216B" w:rsidP="004E21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bidi="mn-Mong-CN"/>
              </w:rPr>
            </w:pPr>
            <w:r w:rsidRPr="004D52FD">
              <w:rPr>
                <w:rFonts w:ascii="Times New Roman" w:hAnsi="Times New Roman"/>
                <w:sz w:val="24"/>
                <w:szCs w:val="24"/>
                <w:lang w:val="kk-KZ" w:bidi="mn-Mong-CN"/>
              </w:rPr>
              <w:t>Председатель НЭГ</w:t>
            </w:r>
          </w:p>
          <w:p w:rsidR="004E216B" w:rsidRPr="004D52FD" w:rsidRDefault="007E631F" w:rsidP="004E21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bidi="mn-Mong-CN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bidi="mn-Mong-CN"/>
              </w:rPr>
              <w:t>члены НЭГ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4E216B" w:rsidRPr="004D52FD" w:rsidRDefault="004E216B" w:rsidP="004E21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mn-Mong-CN"/>
              </w:rPr>
            </w:pPr>
            <w:r w:rsidRPr="00031911">
              <w:rPr>
                <w:rFonts w:ascii="Times New Roman" w:hAnsi="Times New Roman"/>
                <w:sz w:val="24"/>
                <w:szCs w:val="24"/>
                <w:lang w:bidi="mn-Mong-CN"/>
              </w:rPr>
              <w:t>В течение года, согласно медиа-плану.</w:t>
            </w:r>
          </w:p>
        </w:tc>
      </w:tr>
      <w:tr w:rsidR="004E216B" w:rsidRPr="00DC6E14" w:rsidTr="008402D2">
        <w:tc>
          <w:tcPr>
            <w:tcW w:w="567" w:type="dxa"/>
          </w:tcPr>
          <w:p w:rsidR="004E216B" w:rsidRPr="009A17E3" w:rsidRDefault="004E216B" w:rsidP="004E21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mn-Mong-CN"/>
              </w:rPr>
            </w:pPr>
            <w:r>
              <w:rPr>
                <w:rFonts w:ascii="Times New Roman" w:hAnsi="Times New Roman"/>
                <w:sz w:val="24"/>
                <w:szCs w:val="24"/>
                <w:lang w:bidi="mn-Mong-CN"/>
              </w:rPr>
              <w:t>7</w:t>
            </w:r>
          </w:p>
        </w:tc>
        <w:tc>
          <w:tcPr>
            <w:tcW w:w="5670" w:type="dxa"/>
          </w:tcPr>
          <w:p w:rsidR="00AD5103" w:rsidRDefault="004E216B" w:rsidP="004E21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6FDA">
              <w:rPr>
                <w:rFonts w:ascii="Times New Roman" w:hAnsi="Times New Roman"/>
                <w:sz w:val="24"/>
                <w:szCs w:val="24"/>
              </w:rPr>
              <w:t xml:space="preserve">Мониторинг состояния </w:t>
            </w:r>
            <w:r w:rsidRPr="00586FDA">
              <w:rPr>
                <w:rFonts w:ascii="Times New Roman" w:hAnsi="Times New Roman"/>
                <w:sz w:val="24"/>
                <w:szCs w:val="24"/>
                <w:lang w:val="kk-KZ"/>
              </w:rPr>
              <w:t>межэтнической и межконфессиональной ситуации в регионе</w:t>
            </w:r>
            <w:r w:rsidRPr="00586FD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E216B" w:rsidRPr="00586FDA" w:rsidRDefault="004E216B" w:rsidP="004E21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6FDA">
              <w:rPr>
                <w:rFonts w:ascii="Times New Roman" w:hAnsi="Times New Roman"/>
                <w:sz w:val="24"/>
                <w:szCs w:val="24"/>
              </w:rPr>
              <w:t>Выводы, рекомендации</w:t>
            </w:r>
          </w:p>
        </w:tc>
        <w:tc>
          <w:tcPr>
            <w:tcW w:w="3118" w:type="dxa"/>
          </w:tcPr>
          <w:p w:rsidR="004E216B" w:rsidRPr="0085716B" w:rsidRDefault="004E216B" w:rsidP="004E21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6B">
              <w:rPr>
                <w:rFonts w:ascii="Times New Roman" w:hAnsi="Times New Roman"/>
                <w:color w:val="000000"/>
                <w:sz w:val="24"/>
                <w:szCs w:val="24"/>
              </w:rPr>
              <w:t>аналитический отчет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586FDA">
              <w:rPr>
                <w:rFonts w:ascii="Times New Roman" w:hAnsi="Times New Roman"/>
                <w:color w:val="000000"/>
                <w:sz w:val="24"/>
                <w:szCs w:val="24"/>
              </w:rPr>
              <w:t>рекомендации</w:t>
            </w:r>
          </w:p>
        </w:tc>
        <w:tc>
          <w:tcPr>
            <w:tcW w:w="3119" w:type="dxa"/>
          </w:tcPr>
          <w:p w:rsidR="004E216B" w:rsidRPr="0085716B" w:rsidRDefault="004E216B" w:rsidP="004E21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6B">
              <w:rPr>
                <w:rFonts w:ascii="Times New Roman" w:hAnsi="Times New Roman"/>
                <w:sz w:val="24"/>
                <w:szCs w:val="24"/>
              </w:rPr>
              <w:t xml:space="preserve">Члены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НЭГ и экспертно-аналитического отдела </w:t>
            </w:r>
            <w:r w:rsidRPr="0085716B">
              <w:rPr>
                <w:rFonts w:ascii="Times New Roman" w:hAnsi="Times New Roman"/>
                <w:sz w:val="24"/>
                <w:szCs w:val="24"/>
              </w:rPr>
              <w:t>КГУ  «</w:t>
            </w:r>
            <w:r w:rsidRPr="0085716B">
              <w:rPr>
                <w:rFonts w:ascii="Times New Roman" w:hAnsi="Times New Roman"/>
                <w:sz w:val="24"/>
                <w:szCs w:val="24"/>
                <w:lang w:val="kk-KZ"/>
              </w:rPr>
              <w:t>Қоғамдық келісім</w:t>
            </w:r>
            <w:r w:rsidRPr="0085716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4E216B" w:rsidRPr="00586FDA" w:rsidRDefault="004E216B" w:rsidP="004E216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6F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Ежеквартально</w:t>
            </w:r>
          </w:p>
        </w:tc>
      </w:tr>
      <w:tr w:rsidR="004E216B" w:rsidRPr="00DC6E14" w:rsidTr="008402D2">
        <w:tc>
          <w:tcPr>
            <w:tcW w:w="567" w:type="dxa"/>
          </w:tcPr>
          <w:p w:rsidR="004E216B" w:rsidRPr="009A17E3" w:rsidRDefault="004E216B" w:rsidP="004E21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mn-Mong-CN"/>
              </w:rPr>
            </w:pPr>
            <w:r>
              <w:rPr>
                <w:rFonts w:ascii="Times New Roman" w:hAnsi="Times New Roman"/>
                <w:sz w:val="24"/>
                <w:szCs w:val="24"/>
                <w:lang w:bidi="mn-Mong-CN"/>
              </w:rPr>
              <w:lastRenderedPageBreak/>
              <w:t>8</w:t>
            </w:r>
          </w:p>
        </w:tc>
        <w:tc>
          <w:tcPr>
            <w:tcW w:w="5670" w:type="dxa"/>
          </w:tcPr>
          <w:p w:rsidR="004E216B" w:rsidRPr="0085716B" w:rsidRDefault="004E216B" w:rsidP="004E21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16B">
              <w:rPr>
                <w:rFonts w:ascii="Times New Roman" w:hAnsi="Times New Roman"/>
                <w:sz w:val="24"/>
                <w:szCs w:val="24"/>
                <w:lang w:val="kk-KZ"/>
              </w:rPr>
              <w:t>Участие в</w:t>
            </w:r>
            <w:r w:rsidRPr="0085716B">
              <w:rPr>
                <w:rFonts w:ascii="Times New Roman" w:hAnsi="Times New Roman"/>
                <w:sz w:val="24"/>
                <w:szCs w:val="24"/>
              </w:rPr>
              <w:t xml:space="preserve"> республиканском конкурсе на лучший научный проект, посвященный казахстанской модели общественного согласия и общенационального единства Н.А.</w:t>
            </w:r>
            <w:r w:rsidR="008565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5716B">
              <w:rPr>
                <w:rFonts w:ascii="Times New Roman" w:hAnsi="Times New Roman"/>
                <w:sz w:val="24"/>
                <w:szCs w:val="24"/>
              </w:rPr>
              <w:t>Назарбаева</w:t>
            </w:r>
          </w:p>
        </w:tc>
        <w:tc>
          <w:tcPr>
            <w:tcW w:w="3118" w:type="dxa"/>
          </w:tcPr>
          <w:p w:rsidR="004E216B" w:rsidRPr="0085716B" w:rsidRDefault="004E216B" w:rsidP="004E21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16B">
              <w:rPr>
                <w:rFonts w:ascii="Times New Roman" w:hAnsi="Times New Roman"/>
                <w:sz w:val="24"/>
                <w:szCs w:val="24"/>
              </w:rPr>
              <w:t>Республиканский конкурс</w:t>
            </w:r>
          </w:p>
        </w:tc>
        <w:tc>
          <w:tcPr>
            <w:tcW w:w="3119" w:type="dxa"/>
          </w:tcPr>
          <w:p w:rsidR="004E216B" w:rsidRPr="0085716B" w:rsidRDefault="004E216B" w:rsidP="004E21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16B">
              <w:rPr>
                <w:rFonts w:ascii="Times New Roman" w:hAnsi="Times New Roman"/>
                <w:color w:val="000000"/>
                <w:sz w:val="24"/>
                <w:szCs w:val="24"/>
              </w:rPr>
              <w:t>Члены НЭГ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4E216B" w:rsidRDefault="004E216B" w:rsidP="004E21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Сентябрь, </w:t>
            </w:r>
            <w:r w:rsidRPr="0085716B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4E216B" w:rsidRPr="0085716B" w:rsidRDefault="004E216B" w:rsidP="004E21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</w:tr>
      <w:tr w:rsidR="004E216B" w:rsidRPr="00DC6E14" w:rsidTr="008402D2">
        <w:tc>
          <w:tcPr>
            <w:tcW w:w="14884" w:type="dxa"/>
            <w:gridSpan w:val="5"/>
            <w:tcBorders>
              <w:right w:val="single" w:sz="4" w:space="0" w:color="auto"/>
            </w:tcBorders>
          </w:tcPr>
          <w:p w:rsidR="004E216B" w:rsidRPr="00DC6E14" w:rsidRDefault="004E216B" w:rsidP="007E63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mn-Mong-C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bidi="mn-Mong-CN"/>
              </w:rPr>
              <w:t>3.</w:t>
            </w:r>
            <w:r w:rsidRPr="00DC6E14">
              <w:rPr>
                <w:rFonts w:ascii="Times New Roman" w:hAnsi="Times New Roman"/>
                <w:b/>
                <w:sz w:val="24"/>
                <w:szCs w:val="24"/>
                <w:lang w:val="kk-KZ" w:bidi="mn-Mong-CN"/>
              </w:rPr>
              <w:t xml:space="preserve"> Проведение мероприятий: круглых столов, вс</w:t>
            </w:r>
            <w:r w:rsidRPr="00F1755B">
              <w:rPr>
                <w:rFonts w:ascii="Times New Roman" w:hAnsi="Times New Roman"/>
                <w:b/>
                <w:sz w:val="24"/>
                <w:szCs w:val="24"/>
                <w:lang w:val="kk-KZ" w:bidi="mn-Mong-CN"/>
              </w:rPr>
              <w:t>треч, конференций и др.</w:t>
            </w:r>
          </w:p>
        </w:tc>
      </w:tr>
      <w:tr w:rsidR="004E216B" w:rsidRPr="00DC6E14" w:rsidTr="008402D2">
        <w:tc>
          <w:tcPr>
            <w:tcW w:w="567" w:type="dxa"/>
          </w:tcPr>
          <w:p w:rsidR="004E216B" w:rsidRDefault="004E216B" w:rsidP="004E21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bidi="mn-Mong-CN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bidi="mn-Mong-CN"/>
              </w:rPr>
              <w:t>9</w:t>
            </w:r>
          </w:p>
        </w:tc>
        <w:tc>
          <w:tcPr>
            <w:tcW w:w="5670" w:type="dxa"/>
          </w:tcPr>
          <w:p w:rsidR="004E216B" w:rsidRPr="00DC6E14" w:rsidRDefault="004E216B" w:rsidP="004E21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mn-Mong-CN"/>
              </w:rPr>
            </w:pPr>
            <w:r>
              <w:rPr>
                <w:rFonts w:ascii="Times New Roman" w:hAnsi="Times New Roman"/>
                <w:sz w:val="24"/>
                <w:szCs w:val="24"/>
                <w:lang w:bidi="mn-Mong-CN"/>
              </w:rPr>
              <w:t>Круглый стол, посвященный обсуждению Послания Президента</w:t>
            </w:r>
            <w:r w:rsidRPr="00654562">
              <w:rPr>
                <w:rFonts w:ascii="Times New Roman" w:hAnsi="Times New Roman"/>
                <w:sz w:val="24"/>
                <w:szCs w:val="24"/>
              </w:rPr>
              <w:t xml:space="preserve"> Н.А. Назарбаева «Новые возможности развития в условиях четвертой промышленной революции»</w:t>
            </w:r>
          </w:p>
        </w:tc>
        <w:tc>
          <w:tcPr>
            <w:tcW w:w="3118" w:type="dxa"/>
          </w:tcPr>
          <w:p w:rsidR="004E216B" w:rsidRDefault="004E216B" w:rsidP="004E21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mn-Mong-CN"/>
              </w:rPr>
            </w:pPr>
            <w:r w:rsidRPr="00F1755B">
              <w:rPr>
                <w:rFonts w:ascii="Times New Roman" w:hAnsi="Times New Roman"/>
                <w:sz w:val="24"/>
                <w:szCs w:val="24"/>
                <w:lang w:bidi="mn-Mong-CN"/>
              </w:rPr>
              <w:t>Круглый стол, рекомендации по результатам круглого стола</w:t>
            </w:r>
          </w:p>
        </w:tc>
        <w:tc>
          <w:tcPr>
            <w:tcW w:w="3119" w:type="dxa"/>
          </w:tcPr>
          <w:p w:rsidR="004E216B" w:rsidRDefault="004E216B" w:rsidP="004E21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mn-Mong-CN"/>
              </w:rPr>
            </w:pPr>
            <w:r w:rsidRPr="00DC6E14">
              <w:rPr>
                <w:rFonts w:ascii="Times New Roman" w:hAnsi="Times New Roman"/>
                <w:sz w:val="24"/>
                <w:szCs w:val="24"/>
                <w:lang w:bidi="mn-Mong-CN"/>
              </w:rPr>
              <w:t>Члены НЭГ СКО АНК</w:t>
            </w:r>
          </w:p>
          <w:p w:rsidR="004E216B" w:rsidRPr="00DC6E14" w:rsidRDefault="004E216B" w:rsidP="004E21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mn-Mong-CN"/>
              </w:rPr>
            </w:pPr>
            <w:r>
              <w:rPr>
                <w:rFonts w:ascii="Times New Roman" w:hAnsi="Times New Roman"/>
                <w:sz w:val="24"/>
                <w:szCs w:val="24"/>
                <w:lang w:bidi="mn-Mong-CN"/>
              </w:rPr>
              <w:t>Секретариат АНК СКО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4E216B" w:rsidRDefault="004E216B" w:rsidP="004E21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mn-Mong-CN"/>
              </w:rPr>
            </w:pPr>
            <w:r>
              <w:rPr>
                <w:rFonts w:ascii="Times New Roman" w:hAnsi="Times New Roman"/>
                <w:sz w:val="24"/>
                <w:szCs w:val="24"/>
                <w:lang w:bidi="mn-Mong-CN"/>
              </w:rPr>
              <w:t>Январь, февраль 2018</w:t>
            </w:r>
          </w:p>
        </w:tc>
      </w:tr>
      <w:tr w:rsidR="004E216B" w:rsidRPr="00DC6E14" w:rsidTr="008402D2">
        <w:tc>
          <w:tcPr>
            <w:tcW w:w="567" w:type="dxa"/>
          </w:tcPr>
          <w:p w:rsidR="004E216B" w:rsidRDefault="004E216B" w:rsidP="004E21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bidi="mn-Mong-CN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bidi="mn-Mong-CN"/>
              </w:rPr>
              <w:t>10</w:t>
            </w:r>
          </w:p>
        </w:tc>
        <w:tc>
          <w:tcPr>
            <w:tcW w:w="5670" w:type="dxa"/>
          </w:tcPr>
          <w:p w:rsidR="004E216B" w:rsidRPr="00F1755B" w:rsidRDefault="004E216B" w:rsidP="004E21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mn-Mong-CN"/>
              </w:rPr>
            </w:pPr>
            <w:r w:rsidRPr="00F1755B">
              <w:rPr>
                <w:rFonts w:ascii="Times New Roman" w:hAnsi="Times New Roman"/>
                <w:sz w:val="24"/>
                <w:szCs w:val="24"/>
                <w:lang w:bidi="mn-Mong-CN"/>
              </w:rPr>
              <w:t>Общественные чтения «Лингвистический капитал Северо-Казахстанской области»</w:t>
            </w:r>
          </w:p>
        </w:tc>
        <w:tc>
          <w:tcPr>
            <w:tcW w:w="3118" w:type="dxa"/>
          </w:tcPr>
          <w:p w:rsidR="004E216B" w:rsidRPr="00F1755B" w:rsidRDefault="004E216B" w:rsidP="004E21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mn-Mong-CN"/>
              </w:rPr>
            </w:pPr>
            <w:r w:rsidRPr="00F1755B">
              <w:rPr>
                <w:rFonts w:ascii="Times New Roman" w:hAnsi="Times New Roman"/>
                <w:sz w:val="24"/>
                <w:szCs w:val="24"/>
                <w:lang w:bidi="mn-Mong-CN"/>
              </w:rPr>
              <w:t>Сборник материалов</w:t>
            </w:r>
          </w:p>
        </w:tc>
        <w:tc>
          <w:tcPr>
            <w:tcW w:w="3119" w:type="dxa"/>
          </w:tcPr>
          <w:p w:rsidR="004E216B" w:rsidRPr="00F1755B" w:rsidRDefault="004E216B" w:rsidP="004E21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mn-Mong-CN"/>
              </w:rPr>
            </w:pPr>
            <w:r w:rsidRPr="00F1755B">
              <w:rPr>
                <w:rFonts w:ascii="Times New Roman" w:hAnsi="Times New Roman"/>
                <w:sz w:val="24"/>
                <w:szCs w:val="24"/>
                <w:lang w:bidi="mn-Mong-CN"/>
              </w:rPr>
              <w:t>Члены НЭГ СКО АНК</w:t>
            </w:r>
          </w:p>
          <w:p w:rsidR="004E216B" w:rsidRPr="00F1755B" w:rsidRDefault="004E216B" w:rsidP="004E21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mn-Mong-CN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4E216B" w:rsidRPr="00F1755B" w:rsidRDefault="004E216B" w:rsidP="004E21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mn-Mong-CN"/>
              </w:rPr>
            </w:pPr>
            <w:r w:rsidRPr="00F1755B">
              <w:rPr>
                <w:rFonts w:ascii="Times New Roman" w:hAnsi="Times New Roman"/>
                <w:sz w:val="24"/>
                <w:szCs w:val="24"/>
                <w:lang w:bidi="mn-Mong-CN"/>
              </w:rPr>
              <w:t>Октябрь 2018г.</w:t>
            </w:r>
          </w:p>
        </w:tc>
      </w:tr>
      <w:tr w:rsidR="004E216B" w:rsidRPr="00DC6E14" w:rsidTr="008402D2">
        <w:tc>
          <w:tcPr>
            <w:tcW w:w="567" w:type="dxa"/>
          </w:tcPr>
          <w:p w:rsidR="004E216B" w:rsidRPr="00DC6E14" w:rsidRDefault="004E216B" w:rsidP="004E21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bidi="mn-Mong-CN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bidi="mn-Mong-CN"/>
              </w:rPr>
              <w:t>11</w:t>
            </w:r>
          </w:p>
        </w:tc>
        <w:tc>
          <w:tcPr>
            <w:tcW w:w="5670" w:type="dxa"/>
          </w:tcPr>
          <w:p w:rsidR="004E216B" w:rsidRPr="00DC6E14" w:rsidRDefault="008565F3" w:rsidP="004E21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mn-Mong-CN"/>
              </w:rPr>
            </w:pPr>
            <w:r>
              <w:rPr>
                <w:rFonts w:ascii="Times New Roman" w:hAnsi="Times New Roman"/>
                <w:sz w:val="24"/>
                <w:szCs w:val="24"/>
                <w:lang w:bidi="mn-Mong-CN"/>
              </w:rPr>
              <w:t>Круглый стол «Память во имя будущего»</w:t>
            </w:r>
            <w:r w:rsidR="004E216B">
              <w:rPr>
                <w:rFonts w:ascii="Times New Roman" w:hAnsi="Times New Roman"/>
                <w:sz w:val="24"/>
                <w:szCs w:val="24"/>
                <w:lang w:bidi="mn-Mong-CN"/>
              </w:rPr>
              <w:t>, посвященный Дню памяти жертв политических репрессий</w:t>
            </w:r>
          </w:p>
        </w:tc>
        <w:tc>
          <w:tcPr>
            <w:tcW w:w="3118" w:type="dxa"/>
          </w:tcPr>
          <w:p w:rsidR="004E216B" w:rsidRDefault="004E216B" w:rsidP="004E21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mn-Mong-CN"/>
              </w:rPr>
            </w:pPr>
            <w:r w:rsidRPr="00F1755B">
              <w:rPr>
                <w:rFonts w:ascii="Times New Roman" w:hAnsi="Times New Roman"/>
                <w:sz w:val="24"/>
                <w:szCs w:val="24"/>
                <w:lang w:bidi="mn-Mong-CN"/>
              </w:rPr>
              <w:t>Круглый стол, рекомендации по результатам круглого стола</w:t>
            </w:r>
          </w:p>
        </w:tc>
        <w:tc>
          <w:tcPr>
            <w:tcW w:w="3119" w:type="dxa"/>
          </w:tcPr>
          <w:p w:rsidR="004E216B" w:rsidRDefault="004E216B" w:rsidP="004E21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mn-Mong-CN"/>
              </w:rPr>
            </w:pPr>
            <w:r w:rsidRPr="00DC6E14">
              <w:rPr>
                <w:rFonts w:ascii="Times New Roman" w:hAnsi="Times New Roman"/>
                <w:sz w:val="24"/>
                <w:szCs w:val="24"/>
                <w:lang w:bidi="mn-Mong-CN"/>
              </w:rPr>
              <w:t>Члены НЭГ СКО АНК</w:t>
            </w:r>
          </w:p>
          <w:p w:rsidR="004E216B" w:rsidRPr="00DC6E14" w:rsidRDefault="004E216B" w:rsidP="004E21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mn-Mong-CN"/>
              </w:rPr>
            </w:pPr>
            <w:r>
              <w:rPr>
                <w:rFonts w:ascii="Times New Roman" w:hAnsi="Times New Roman"/>
                <w:sz w:val="24"/>
                <w:szCs w:val="24"/>
                <w:lang w:bidi="mn-Mong-CN"/>
              </w:rPr>
              <w:t>Секретариат АНК СКО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4E216B" w:rsidRDefault="004E216B" w:rsidP="004E21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mn-Mong-CN"/>
              </w:rPr>
            </w:pPr>
            <w:r>
              <w:rPr>
                <w:rFonts w:ascii="Times New Roman" w:hAnsi="Times New Roman"/>
                <w:sz w:val="24"/>
                <w:szCs w:val="24"/>
                <w:lang w:bidi="mn-Mong-CN"/>
              </w:rPr>
              <w:t>Апрель, май 2018</w:t>
            </w:r>
          </w:p>
        </w:tc>
      </w:tr>
      <w:tr w:rsidR="004E216B" w:rsidRPr="00DC6E14" w:rsidTr="008402D2">
        <w:tc>
          <w:tcPr>
            <w:tcW w:w="567" w:type="dxa"/>
          </w:tcPr>
          <w:p w:rsidR="004E216B" w:rsidRDefault="004E216B" w:rsidP="004E21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bidi="mn-Mong-CN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bidi="mn-Mong-CN"/>
              </w:rPr>
              <w:t>12</w:t>
            </w:r>
          </w:p>
        </w:tc>
        <w:tc>
          <w:tcPr>
            <w:tcW w:w="5670" w:type="dxa"/>
          </w:tcPr>
          <w:p w:rsidR="004E216B" w:rsidRPr="00F1755B" w:rsidRDefault="004E216B" w:rsidP="004E21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mn-Mong-CN"/>
              </w:rPr>
            </w:pPr>
            <w:r w:rsidRPr="00F175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Международный онлайн-</w:t>
            </w:r>
            <w:r w:rsidRPr="00F175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Workshop</w:t>
            </w:r>
            <w:r w:rsidR="008565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75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«Ұлы дала мекенім/Моя Великая степь»</w:t>
            </w:r>
          </w:p>
        </w:tc>
        <w:tc>
          <w:tcPr>
            <w:tcW w:w="3118" w:type="dxa"/>
          </w:tcPr>
          <w:p w:rsidR="004E216B" w:rsidRPr="00F1755B" w:rsidRDefault="004E216B" w:rsidP="004E21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mn-Mong-CN"/>
              </w:rPr>
            </w:pPr>
            <w:r w:rsidRPr="00F175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онлайн-</w:t>
            </w:r>
            <w:r w:rsidRPr="00F175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Workshop</w:t>
            </w:r>
          </w:p>
        </w:tc>
        <w:tc>
          <w:tcPr>
            <w:tcW w:w="3119" w:type="dxa"/>
          </w:tcPr>
          <w:p w:rsidR="004E216B" w:rsidRPr="00F1755B" w:rsidRDefault="004E216B" w:rsidP="004E21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mn-Mong-CN"/>
              </w:rPr>
            </w:pPr>
            <w:r w:rsidRPr="00F1755B">
              <w:rPr>
                <w:rFonts w:ascii="Times New Roman" w:hAnsi="Times New Roman"/>
                <w:sz w:val="24"/>
                <w:szCs w:val="24"/>
                <w:lang w:bidi="mn-Mong-CN"/>
              </w:rPr>
              <w:t>Члены НЭГ СКО АНК</w:t>
            </w:r>
          </w:p>
          <w:p w:rsidR="004E216B" w:rsidRPr="00F1755B" w:rsidRDefault="004E216B" w:rsidP="004E21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mn-Mong-CN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4E216B" w:rsidRPr="00F1755B" w:rsidRDefault="004E216B" w:rsidP="004E2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55B">
              <w:rPr>
                <w:rFonts w:ascii="Times New Roman" w:hAnsi="Times New Roman" w:cs="Times New Roman"/>
                <w:sz w:val="24"/>
                <w:szCs w:val="24"/>
              </w:rPr>
              <w:t>август/сентябрь</w:t>
            </w:r>
          </w:p>
          <w:p w:rsidR="004E216B" w:rsidRPr="00F1755B" w:rsidRDefault="004E216B" w:rsidP="004E2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755B"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</w:tc>
      </w:tr>
      <w:tr w:rsidR="004E216B" w:rsidRPr="00DC6E14" w:rsidTr="008402D2">
        <w:tc>
          <w:tcPr>
            <w:tcW w:w="567" w:type="dxa"/>
          </w:tcPr>
          <w:p w:rsidR="004E216B" w:rsidRDefault="004E216B" w:rsidP="004E21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bidi="mn-Mong-CN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bidi="mn-Mong-CN"/>
              </w:rPr>
              <w:t>13</w:t>
            </w:r>
          </w:p>
        </w:tc>
        <w:tc>
          <w:tcPr>
            <w:tcW w:w="5670" w:type="dxa"/>
          </w:tcPr>
          <w:p w:rsidR="004E216B" w:rsidRPr="006D77CE" w:rsidRDefault="00A406E5" w:rsidP="00A406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mn-Mong-CN"/>
              </w:rPr>
            </w:pPr>
            <w:r w:rsidRPr="006D77C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Н</w:t>
            </w:r>
            <w:r w:rsidRPr="006D77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аучно-методическ</w:t>
            </w:r>
            <w:r w:rsidRPr="006D77C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ий </w:t>
            </w:r>
            <w:r w:rsidRPr="006D77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семинар «Культура без границ» в рамках программы «Рухани </w:t>
            </w:r>
            <w:r w:rsidRPr="006D77C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жаңғыру</w:t>
            </w:r>
            <w:r w:rsidRPr="006D77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118" w:type="dxa"/>
          </w:tcPr>
          <w:p w:rsidR="004E216B" w:rsidRPr="00A406E5" w:rsidRDefault="00A406E5" w:rsidP="00A406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bidi="mn-Mong-CN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bidi="mn-Mong-CN"/>
              </w:rPr>
              <w:t>Научно-методические рекомендации</w:t>
            </w:r>
          </w:p>
        </w:tc>
        <w:tc>
          <w:tcPr>
            <w:tcW w:w="3119" w:type="dxa"/>
          </w:tcPr>
          <w:p w:rsidR="00117C5D" w:rsidRPr="00F1755B" w:rsidRDefault="00117C5D" w:rsidP="00117C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mn-Mong-CN"/>
              </w:rPr>
            </w:pPr>
            <w:r w:rsidRPr="00F1755B">
              <w:rPr>
                <w:rFonts w:ascii="Times New Roman" w:hAnsi="Times New Roman"/>
                <w:sz w:val="24"/>
                <w:szCs w:val="24"/>
                <w:lang w:bidi="mn-Mong-CN"/>
              </w:rPr>
              <w:t>Члены НЭГ СКО АНК</w:t>
            </w:r>
          </w:p>
          <w:p w:rsidR="00771F3C" w:rsidRPr="00DC6E14" w:rsidRDefault="00117C5D" w:rsidP="007726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mn-Mong-CN"/>
              </w:rPr>
            </w:pPr>
            <w:r>
              <w:rPr>
                <w:rFonts w:ascii="Times New Roman" w:hAnsi="Times New Roman"/>
                <w:sz w:val="24"/>
                <w:szCs w:val="24"/>
                <w:lang w:bidi="mn-Mong-CN"/>
              </w:rPr>
              <w:t>кафедра АНК СКГУ им.М.Козыбаева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4E216B" w:rsidRPr="00DC6E14" w:rsidRDefault="00117C5D" w:rsidP="004E21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mn-Mong-CN"/>
              </w:rPr>
            </w:pPr>
            <w:r>
              <w:rPr>
                <w:rFonts w:ascii="Times New Roman" w:hAnsi="Times New Roman"/>
                <w:sz w:val="24"/>
                <w:szCs w:val="24"/>
                <w:lang w:bidi="mn-Mong-CN"/>
              </w:rPr>
              <w:t>июнь 2018</w:t>
            </w:r>
          </w:p>
        </w:tc>
      </w:tr>
      <w:tr w:rsidR="00117C5D" w:rsidRPr="00DC6E14" w:rsidTr="008402D2">
        <w:tc>
          <w:tcPr>
            <w:tcW w:w="567" w:type="dxa"/>
          </w:tcPr>
          <w:p w:rsidR="00117C5D" w:rsidRPr="00DA70D8" w:rsidRDefault="00117C5D" w:rsidP="004E21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bidi="mn-Mong-CN"/>
              </w:rPr>
            </w:pPr>
            <w:r w:rsidRPr="00DA70D8">
              <w:rPr>
                <w:rFonts w:ascii="Times New Roman" w:hAnsi="Times New Roman"/>
                <w:sz w:val="24"/>
                <w:szCs w:val="24"/>
                <w:lang w:val="kk-KZ" w:bidi="mn-Mong-CN"/>
              </w:rPr>
              <w:t>14</w:t>
            </w:r>
          </w:p>
        </w:tc>
        <w:tc>
          <w:tcPr>
            <w:tcW w:w="5670" w:type="dxa"/>
          </w:tcPr>
          <w:p w:rsidR="00117C5D" w:rsidRPr="00CC6688" w:rsidRDefault="00117C5D" w:rsidP="003F14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mn-Mong-CN"/>
              </w:rPr>
            </w:pPr>
            <w:r w:rsidRPr="00CC66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Областной форум педагогических династий «Золотой фонд науки и образования»</w:t>
            </w:r>
          </w:p>
        </w:tc>
        <w:tc>
          <w:tcPr>
            <w:tcW w:w="3118" w:type="dxa"/>
          </w:tcPr>
          <w:p w:rsidR="00117C5D" w:rsidRPr="00CC6688" w:rsidRDefault="00117C5D" w:rsidP="003F14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mn-Mong-CN"/>
              </w:rPr>
            </w:pPr>
            <w:r w:rsidRPr="00CC6688">
              <w:rPr>
                <w:rFonts w:ascii="Times New Roman" w:hAnsi="Times New Roman"/>
                <w:sz w:val="24"/>
                <w:szCs w:val="24"/>
                <w:lang w:bidi="mn-Mong-CN"/>
              </w:rPr>
              <w:t>форум</w:t>
            </w:r>
          </w:p>
        </w:tc>
        <w:tc>
          <w:tcPr>
            <w:tcW w:w="3119" w:type="dxa"/>
          </w:tcPr>
          <w:p w:rsidR="00117C5D" w:rsidRPr="00CC6688" w:rsidRDefault="00117C5D" w:rsidP="003F14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mn-Mong-CN"/>
              </w:rPr>
            </w:pPr>
            <w:r w:rsidRPr="00CC6688">
              <w:rPr>
                <w:rFonts w:ascii="Times New Roman" w:hAnsi="Times New Roman"/>
                <w:sz w:val="24"/>
                <w:szCs w:val="24"/>
                <w:lang w:bidi="mn-Mong-CN"/>
              </w:rPr>
              <w:t>Члены НЭГ СКО АНК</w:t>
            </w:r>
          </w:p>
          <w:p w:rsidR="00117C5D" w:rsidRPr="00CC6688" w:rsidRDefault="00117C5D" w:rsidP="003F14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mn-Mong-CN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117C5D" w:rsidRPr="00CC6688" w:rsidRDefault="00117C5D" w:rsidP="003F14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mn-Mong-CN"/>
              </w:rPr>
            </w:pPr>
            <w:r w:rsidRPr="00CC6688">
              <w:rPr>
                <w:rFonts w:ascii="Times New Roman" w:hAnsi="Times New Roman"/>
                <w:sz w:val="24"/>
                <w:szCs w:val="24"/>
                <w:lang w:bidi="mn-Mong-CN"/>
              </w:rPr>
              <w:t>Ноябрь 2018г.</w:t>
            </w:r>
          </w:p>
        </w:tc>
      </w:tr>
      <w:tr w:rsidR="00117C5D" w:rsidRPr="00DC6E14" w:rsidTr="008402D2">
        <w:tc>
          <w:tcPr>
            <w:tcW w:w="14884" w:type="dxa"/>
            <w:gridSpan w:val="5"/>
            <w:tcBorders>
              <w:right w:val="single" w:sz="4" w:space="0" w:color="auto"/>
            </w:tcBorders>
          </w:tcPr>
          <w:p w:rsidR="00117C5D" w:rsidRPr="00DC6E14" w:rsidRDefault="00117C5D" w:rsidP="004E21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mn-Mong-CN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4.</w:t>
            </w:r>
            <w:r w:rsidRPr="00DC6E1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Научные исследования</w:t>
            </w:r>
          </w:p>
        </w:tc>
      </w:tr>
      <w:tr w:rsidR="00117C5D" w:rsidRPr="00DC6E14" w:rsidTr="008402D2">
        <w:tc>
          <w:tcPr>
            <w:tcW w:w="567" w:type="dxa"/>
          </w:tcPr>
          <w:p w:rsidR="00117C5D" w:rsidRPr="005A106D" w:rsidRDefault="00117C5D" w:rsidP="00F34D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mn-Mong-CN"/>
              </w:rPr>
            </w:pPr>
            <w:r>
              <w:rPr>
                <w:rFonts w:ascii="Times New Roman" w:hAnsi="Times New Roman"/>
                <w:sz w:val="24"/>
                <w:szCs w:val="24"/>
                <w:lang w:bidi="mn-Mong-CN"/>
              </w:rPr>
              <w:t>1</w:t>
            </w:r>
            <w:r w:rsidR="00F34DF3">
              <w:rPr>
                <w:rFonts w:ascii="Times New Roman" w:hAnsi="Times New Roman"/>
                <w:sz w:val="24"/>
                <w:szCs w:val="24"/>
                <w:lang w:bidi="mn-Mong-CN"/>
              </w:rPr>
              <w:t>5</w:t>
            </w:r>
          </w:p>
        </w:tc>
        <w:tc>
          <w:tcPr>
            <w:tcW w:w="5670" w:type="dxa"/>
          </w:tcPr>
          <w:p w:rsidR="00117C5D" w:rsidRPr="0085716B" w:rsidRDefault="00117C5D" w:rsidP="004E21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Депортация народов </w:t>
            </w:r>
            <w:r w:rsidRPr="0085716B">
              <w:rPr>
                <w:rFonts w:ascii="Times New Roman" w:hAnsi="Times New Roman"/>
                <w:sz w:val="24"/>
                <w:szCs w:val="24"/>
                <w:lang w:val="kk-KZ"/>
              </w:rPr>
              <w:t>в Северный Казахстан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: история и современность</w:t>
            </w:r>
          </w:p>
        </w:tc>
        <w:tc>
          <w:tcPr>
            <w:tcW w:w="3118" w:type="dxa"/>
          </w:tcPr>
          <w:p w:rsidR="00117C5D" w:rsidRPr="00186F79" w:rsidRDefault="00117C5D" w:rsidP="004E216B">
            <w:pPr>
              <w:pStyle w:val="a5"/>
              <w:spacing w:before="0" w:beforeAutospacing="0" w:after="0" w:afterAutospacing="0"/>
              <w:jc w:val="center"/>
              <w:rPr>
                <w:lang w:val="kk-KZ" w:bidi="mn-Mong-CN"/>
              </w:rPr>
            </w:pPr>
            <w:r w:rsidRPr="0085716B">
              <w:rPr>
                <w:lang w:val="kk-KZ" w:bidi="mn-Mong-CN"/>
              </w:rPr>
              <w:t>Сбор материала</w:t>
            </w:r>
          </w:p>
        </w:tc>
        <w:tc>
          <w:tcPr>
            <w:tcW w:w="3119" w:type="dxa"/>
          </w:tcPr>
          <w:p w:rsidR="00117C5D" w:rsidRDefault="00117C5D" w:rsidP="004E216B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Члены НЭГ</w:t>
            </w:r>
          </w:p>
          <w:p w:rsidR="00117C5D" w:rsidRPr="004E216B" w:rsidRDefault="00117C5D" w:rsidP="004E216B">
            <w:pPr>
              <w:pStyle w:val="a5"/>
              <w:spacing w:before="0" w:beforeAutospacing="0" w:after="0" w:afterAutospacing="0"/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</w:rPr>
              <w:t>Председатели ЭКО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117C5D" w:rsidRPr="0085716B" w:rsidRDefault="00117C5D" w:rsidP="004E21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bidi="mn-Mong-CN"/>
              </w:rPr>
            </w:pPr>
            <w:r w:rsidRPr="0085716B">
              <w:rPr>
                <w:rFonts w:ascii="Times New Roman" w:hAnsi="Times New Roman"/>
                <w:sz w:val="24"/>
                <w:szCs w:val="24"/>
                <w:lang w:val="kk-KZ" w:bidi="mn-Mong-CN"/>
              </w:rPr>
              <w:t>В течение года</w:t>
            </w:r>
          </w:p>
        </w:tc>
      </w:tr>
      <w:tr w:rsidR="00117C5D" w:rsidRPr="00DC6E14" w:rsidTr="008402D2">
        <w:tc>
          <w:tcPr>
            <w:tcW w:w="567" w:type="dxa"/>
          </w:tcPr>
          <w:p w:rsidR="00117C5D" w:rsidRPr="00F51A68" w:rsidRDefault="00117C5D" w:rsidP="00F34D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mn-Mong-CN"/>
              </w:rPr>
            </w:pPr>
            <w:r>
              <w:rPr>
                <w:rFonts w:ascii="Times New Roman" w:hAnsi="Times New Roman"/>
                <w:sz w:val="24"/>
                <w:szCs w:val="24"/>
                <w:lang w:bidi="mn-Mong-CN"/>
              </w:rPr>
              <w:t>1</w:t>
            </w:r>
            <w:r w:rsidR="00F34DF3">
              <w:rPr>
                <w:rFonts w:ascii="Times New Roman" w:hAnsi="Times New Roman"/>
                <w:sz w:val="24"/>
                <w:szCs w:val="24"/>
                <w:lang w:bidi="mn-Mong-CN"/>
              </w:rPr>
              <w:t>6</w:t>
            </w:r>
          </w:p>
        </w:tc>
        <w:tc>
          <w:tcPr>
            <w:tcW w:w="5670" w:type="dxa"/>
          </w:tcPr>
          <w:p w:rsidR="00117C5D" w:rsidRPr="00031911" w:rsidRDefault="00117C5D" w:rsidP="004E21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31911">
              <w:rPr>
                <w:rFonts w:ascii="Times New Roman" w:hAnsi="Times New Roman"/>
                <w:sz w:val="24"/>
                <w:szCs w:val="24"/>
                <w:lang w:val="kk-KZ"/>
              </w:rPr>
              <w:t>Научно-методическое и информационно-консультативное сопровождение магистерских и иных исследований обучающихся, разрабатываемых в СКГУ им. М. Козыбаева, ВИ НГ Республики Казахстан, колледжах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, школах</w:t>
            </w:r>
          </w:p>
        </w:tc>
        <w:tc>
          <w:tcPr>
            <w:tcW w:w="3118" w:type="dxa"/>
          </w:tcPr>
          <w:p w:rsidR="00117C5D" w:rsidRPr="00031911" w:rsidRDefault="00117C5D" w:rsidP="004E216B">
            <w:pPr>
              <w:pStyle w:val="a5"/>
              <w:spacing w:before="0" w:beforeAutospacing="0" w:after="0" w:afterAutospacing="0"/>
              <w:jc w:val="center"/>
              <w:rPr>
                <w:lang w:val="kk-KZ" w:bidi="mn-Mong-CN"/>
              </w:rPr>
            </w:pPr>
            <w:r w:rsidRPr="00031911">
              <w:rPr>
                <w:lang w:val="kk-KZ" w:bidi="mn-Mong-CN"/>
              </w:rPr>
              <w:t>Исследования обучающихся</w:t>
            </w:r>
          </w:p>
        </w:tc>
        <w:tc>
          <w:tcPr>
            <w:tcW w:w="3119" w:type="dxa"/>
          </w:tcPr>
          <w:p w:rsidR="00117C5D" w:rsidRDefault="00117C5D" w:rsidP="004E216B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 w:rsidRPr="00031911">
              <w:rPr>
                <w:color w:val="000000"/>
              </w:rPr>
              <w:t>Председатель НЭГ</w:t>
            </w:r>
          </w:p>
          <w:p w:rsidR="00117C5D" w:rsidRDefault="00117C5D" w:rsidP="00117C5D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Члены НЭГ</w:t>
            </w:r>
          </w:p>
          <w:p w:rsidR="00117C5D" w:rsidRPr="00031911" w:rsidRDefault="00117C5D" w:rsidP="004E216B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117C5D" w:rsidRPr="00031911" w:rsidRDefault="00117C5D" w:rsidP="004E21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bidi="mn-Mong-CN"/>
              </w:rPr>
            </w:pPr>
            <w:r w:rsidRPr="00031911">
              <w:rPr>
                <w:rFonts w:ascii="Times New Roman" w:hAnsi="Times New Roman"/>
                <w:sz w:val="24"/>
                <w:szCs w:val="24"/>
                <w:lang w:val="kk-KZ" w:bidi="mn-Mong-CN"/>
              </w:rPr>
              <w:t>В течение года</w:t>
            </w:r>
          </w:p>
        </w:tc>
      </w:tr>
    </w:tbl>
    <w:p w:rsidR="009604A8" w:rsidRDefault="009604A8" w:rsidP="0077267F">
      <w:pPr>
        <w:spacing w:after="0" w:line="240" w:lineRule="auto"/>
        <w:jc w:val="both"/>
      </w:pPr>
    </w:p>
    <w:sectPr w:rsidR="009604A8" w:rsidSect="0077267F">
      <w:headerReference w:type="default" r:id="rId7"/>
      <w:pgSz w:w="16838" w:h="11906" w:orient="landscape"/>
      <w:pgMar w:top="142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4A56" w:rsidRDefault="00AE4A56" w:rsidP="003E5752">
      <w:pPr>
        <w:spacing w:after="0" w:line="240" w:lineRule="auto"/>
      </w:pPr>
      <w:r>
        <w:separator/>
      </w:r>
    </w:p>
  </w:endnote>
  <w:endnote w:type="continuationSeparator" w:id="0">
    <w:p w:rsidR="00AE4A56" w:rsidRDefault="00AE4A56" w:rsidP="003E57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4A56" w:rsidRDefault="00AE4A56" w:rsidP="003E5752">
      <w:pPr>
        <w:spacing w:after="0" w:line="240" w:lineRule="auto"/>
      </w:pPr>
      <w:r>
        <w:separator/>
      </w:r>
    </w:p>
  </w:footnote>
  <w:footnote w:type="continuationSeparator" w:id="0">
    <w:p w:rsidR="00AE4A56" w:rsidRDefault="00AE4A56" w:rsidP="003E57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25568137"/>
      <w:docPartObj>
        <w:docPartGallery w:val="Page Numbers (Top of Page)"/>
        <w:docPartUnique/>
      </w:docPartObj>
    </w:sdtPr>
    <w:sdtEndPr/>
    <w:sdtContent>
      <w:p w:rsidR="003E5752" w:rsidRDefault="009F6E3C">
        <w:pPr>
          <w:pStyle w:val="a6"/>
          <w:jc w:val="center"/>
        </w:pPr>
        <w:r>
          <w:fldChar w:fldCharType="begin"/>
        </w:r>
        <w:r w:rsidR="003E5752">
          <w:instrText>PAGE   \* MERGEFORMAT</w:instrText>
        </w:r>
        <w:r>
          <w:fldChar w:fldCharType="separate"/>
        </w:r>
        <w:r w:rsidR="008565F3">
          <w:rPr>
            <w:noProof/>
          </w:rPr>
          <w:t>2</w:t>
        </w:r>
        <w:r>
          <w:fldChar w:fldCharType="end"/>
        </w:r>
      </w:p>
    </w:sdtContent>
  </w:sdt>
  <w:p w:rsidR="003E5752" w:rsidRDefault="003E575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16B"/>
    <w:rsid w:val="000273BC"/>
    <w:rsid w:val="00066866"/>
    <w:rsid w:val="000932E0"/>
    <w:rsid w:val="000E0F4B"/>
    <w:rsid w:val="00100A5E"/>
    <w:rsid w:val="00117C5D"/>
    <w:rsid w:val="00120442"/>
    <w:rsid w:val="0015510E"/>
    <w:rsid w:val="001620FA"/>
    <w:rsid w:val="00274E28"/>
    <w:rsid w:val="002A66B3"/>
    <w:rsid w:val="003248A6"/>
    <w:rsid w:val="003E5752"/>
    <w:rsid w:val="00473A51"/>
    <w:rsid w:val="004E216B"/>
    <w:rsid w:val="005B3067"/>
    <w:rsid w:val="006D77CE"/>
    <w:rsid w:val="00771F3C"/>
    <w:rsid w:val="0077267F"/>
    <w:rsid w:val="007E631F"/>
    <w:rsid w:val="00835533"/>
    <w:rsid w:val="008565F3"/>
    <w:rsid w:val="00875C27"/>
    <w:rsid w:val="008A6D50"/>
    <w:rsid w:val="00947D13"/>
    <w:rsid w:val="009604A8"/>
    <w:rsid w:val="009F6E3C"/>
    <w:rsid w:val="00A406E5"/>
    <w:rsid w:val="00A4488E"/>
    <w:rsid w:val="00AD5103"/>
    <w:rsid w:val="00AE4A56"/>
    <w:rsid w:val="00B20DC8"/>
    <w:rsid w:val="00BE0FC3"/>
    <w:rsid w:val="00CC72C2"/>
    <w:rsid w:val="00D649F5"/>
    <w:rsid w:val="00DA70D8"/>
    <w:rsid w:val="00E14439"/>
    <w:rsid w:val="00F34DF3"/>
    <w:rsid w:val="00FF4BB4"/>
    <w:rsid w:val="00FF58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640F0128"/>
  <w15:docId w15:val="{4C8E7BCA-A620-4FB5-8F27-B169C8A35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норма,Обя,мелкий,мой рабочий,Айгерим,No Spacing1,Без интервала11,No Spacing"/>
    <w:link w:val="a4"/>
    <w:qFormat/>
    <w:rsid w:val="004E216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Без интервала Знак"/>
    <w:aliases w:val="норма Знак,Обя Знак,мелкий Знак,мой рабочий Знак,Айгерим Знак,No Spacing1 Знак,Без интервала11 Знак,No Spacing Знак"/>
    <w:link w:val="a3"/>
    <w:locked/>
    <w:rsid w:val="004E216B"/>
    <w:rPr>
      <w:rFonts w:ascii="Calibri" w:eastAsia="Calibri" w:hAnsi="Calibri" w:cs="Times New Roman"/>
      <w:lang w:eastAsia="en-US"/>
    </w:rPr>
  </w:style>
  <w:style w:type="paragraph" w:styleId="a5">
    <w:name w:val="Normal (Web)"/>
    <w:aliases w:val="Обычный (Web)"/>
    <w:basedOn w:val="a"/>
    <w:uiPriority w:val="99"/>
    <w:unhideWhenUsed/>
    <w:rsid w:val="004E2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3E57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E5752"/>
  </w:style>
  <w:style w:type="paragraph" w:styleId="a8">
    <w:name w:val="footer"/>
    <w:basedOn w:val="a"/>
    <w:link w:val="a9"/>
    <w:uiPriority w:val="99"/>
    <w:unhideWhenUsed/>
    <w:rsid w:val="003E57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E57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D88CD1-A721-408A-A1CA-C679AAF52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547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Анара</dc:creator>
  <cp:keywords/>
  <dc:description/>
  <cp:lastModifiedBy>Мурсалимова Малика</cp:lastModifiedBy>
  <cp:revision>2</cp:revision>
  <dcterms:created xsi:type="dcterms:W3CDTF">2018-10-10T06:46:00Z</dcterms:created>
  <dcterms:modified xsi:type="dcterms:W3CDTF">2018-10-10T06:46:00Z</dcterms:modified>
</cp:coreProperties>
</file>