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F1E" w:rsidRPr="00E62C25" w:rsidRDefault="00B615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bookmarkStart w:id="0" w:name="_GoBack"/>
      <w:r w:rsidRPr="00E62C25">
        <w:rPr>
          <w:rFonts w:ascii="Times New Roman" w:eastAsia="Times New Roman" w:hAnsi="Times New Roman" w:cs="Times New Roman"/>
          <w:b/>
          <w:sz w:val="28"/>
          <w:szCs w:val="28"/>
        </w:rPr>
        <w:t>Северо</w:t>
      </w:r>
      <w:r w:rsidR="00E62C25" w:rsidRPr="00E62C25">
        <w:rPr>
          <w:rFonts w:ascii="Times New Roman" w:eastAsia="Times New Roman" w:hAnsi="Times New Roman" w:cs="Times New Roman"/>
          <w:b/>
          <w:caps/>
          <w:sz w:val="28"/>
          <w:szCs w:val="28"/>
        </w:rPr>
        <w:t>-</w:t>
      </w:r>
      <w:r w:rsidRPr="00E62C25">
        <w:rPr>
          <w:rFonts w:ascii="Times New Roman" w:eastAsia="Times New Roman" w:hAnsi="Times New Roman" w:cs="Times New Roman"/>
          <w:b/>
          <w:sz w:val="28"/>
          <w:szCs w:val="28"/>
        </w:rPr>
        <w:t>Казахстанский областной филиал</w:t>
      </w:r>
    </w:p>
    <w:p w:rsidR="00AC7F1E" w:rsidRPr="00E62C25" w:rsidRDefault="00B615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E62C25">
        <w:rPr>
          <w:rFonts w:ascii="Times New Roman" w:eastAsia="Times New Roman" w:hAnsi="Times New Roman" w:cs="Times New Roman"/>
          <w:b/>
          <w:sz w:val="28"/>
          <w:szCs w:val="28"/>
        </w:rPr>
        <w:t xml:space="preserve">общественного объединения </w:t>
      </w:r>
      <w:r w:rsidR="00E62C25" w:rsidRPr="00E62C25">
        <w:rPr>
          <w:rFonts w:ascii="Times New Roman" w:eastAsia="Times New Roman" w:hAnsi="Times New Roman" w:cs="Times New Roman"/>
          <w:b/>
          <w:caps/>
          <w:sz w:val="28"/>
          <w:szCs w:val="28"/>
        </w:rPr>
        <w:t>«</w:t>
      </w:r>
      <w:r w:rsidRPr="00E62C25">
        <w:rPr>
          <w:rFonts w:ascii="Times New Roman" w:eastAsia="Times New Roman" w:hAnsi="Times New Roman" w:cs="Times New Roman"/>
          <w:b/>
          <w:sz w:val="28"/>
          <w:szCs w:val="28"/>
        </w:rPr>
        <w:t xml:space="preserve">Русская община </w:t>
      </w:r>
      <w:proofErr w:type="spellStart"/>
      <w:r w:rsidRPr="00E62C25">
        <w:rPr>
          <w:rFonts w:ascii="Times New Roman" w:eastAsia="Times New Roman" w:hAnsi="Times New Roman" w:cs="Times New Roman"/>
          <w:b/>
          <w:sz w:val="28"/>
          <w:szCs w:val="28"/>
        </w:rPr>
        <w:t>казахстана</w:t>
      </w:r>
      <w:proofErr w:type="spellEnd"/>
      <w:r w:rsidR="00E62C25" w:rsidRPr="00E62C25">
        <w:rPr>
          <w:rFonts w:ascii="Times New Roman" w:eastAsia="Times New Roman" w:hAnsi="Times New Roman" w:cs="Times New Roman"/>
          <w:b/>
          <w:caps/>
          <w:sz w:val="28"/>
          <w:szCs w:val="28"/>
        </w:rPr>
        <w:t>» (</w:t>
      </w:r>
      <w:r w:rsidRPr="00E62C25">
        <w:rPr>
          <w:rFonts w:ascii="Times New Roman" w:eastAsia="Times New Roman" w:hAnsi="Times New Roman" w:cs="Times New Roman"/>
          <w:b/>
          <w:sz w:val="28"/>
          <w:szCs w:val="28"/>
        </w:rPr>
        <w:t>землячество</w:t>
      </w:r>
      <w:r w:rsidR="00E62C25" w:rsidRPr="00E62C25">
        <w:rPr>
          <w:rFonts w:ascii="Times New Roman" w:eastAsia="Times New Roman" w:hAnsi="Times New Roman" w:cs="Times New Roman"/>
          <w:b/>
          <w:caps/>
          <w:sz w:val="28"/>
          <w:szCs w:val="28"/>
        </w:rPr>
        <w:t>)</w:t>
      </w:r>
    </w:p>
    <w:p w:rsidR="00AC7F1E" w:rsidRPr="00E62C25" w:rsidRDefault="00AC7F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bookmarkEnd w:id="0"/>
    <w:p w:rsidR="00AC7F1E" w:rsidRPr="00E62C25" w:rsidRDefault="00E62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2C25">
        <w:rPr>
          <w:rFonts w:ascii="Times New Roman" w:eastAsia="Times New Roman" w:hAnsi="Times New Roman" w:cs="Times New Roman"/>
          <w:b/>
          <w:sz w:val="28"/>
          <w:szCs w:val="28"/>
        </w:rPr>
        <w:t>Историческая справка.</w:t>
      </w:r>
      <w:r w:rsidRPr="00E62C25">
        <w:rPr>
          <w:rFonts w:ascii="Times New Roman" w:eastAsia="Times New Roman" w:hAnsi="Times New Roman" w:cs="Times New Roman"/>
          <w:sz w:val="28"/>
          <w:szCs w:val="28"/>
        </w:rPr>
        <w:t xml:space="preserve"> Общественное объединение образовано в 1994 году. Первым председателем был избран Борис Федорович </w:t>
      </w:r>
      <w:proofErr w:type="spellStart"/>
      <w:r w:rsidRPr="00E62C25">
        <w:rPr>
          <w:rFonts w:ascii="Times New Roman" w:eastAsia="Times New Roman" w:hAnsi="Times New Roman" w:cs="Times New Roman"/>
          <w:sz w:val="28"/>
          <w:szCs w:val="28"/>
        </w:rPr>
        <w:t>Супрунюк</w:t>
      </w:r>
      <w:proofErr w:type="spellEnd"/>
      <w:r w:rsidRPr="00E62C25">
        <w:rPr>
          <w:rFonts w:ascii="Times New Roman" w:eastAsia="Times New Roman" w:hAnsi="Times New Roman" w:cs="Times New Roman"/>
          <w:sz w:val="28"/>
          <w:szCs w:val="28"/>
        </w:rPr>
        <w:t>. Преемником Б. </w:t>
      </w:r>
      <w:proofErr w:type="spellStart"/>
      <w:r w:rsidRPr="00E62C25">
        <w:rPr>
          <w:rFonts w:ascii="Times New Roman" w:eastAsia="Times New Roman" w:hAnsi="Times New Roman" w:cs="Times New Roman"/>
          <w:sz w:val="28"/>
          <w:szCs w:val="28"/>
        </w:rPr>
        <w:t>Супрунюка</w:t>
      </w:r>
      <w:proofErr w:type="spellEnd"/>
      <w:r w:rsidRPr="00E62C25">
        <w:rPr>
          <w:rFonts w:ascii="Times New Roman" w:eastAsia="Times New Roman" w:hAnsi="Times New Roman" w:cs="Times New Roman"/>
          <w:sz w:val="28"/>
          <w:szCs w:val="28"/>
        </w:rPr>
        <w:t xml:space="preserve"> стал Александр Казанцев, после которого должность председателя была передана Валерию Ильину. В 2004 «Русскую общину Казахстана» возглавил Юрий Филиппович Захаров. С 2007 руководство Северо-Казахстанским филиалом «Русская община Казахстана» было поручено Виктору Михайловичу Сайко, который возглавлял в течение 6 лет. В 2013 году на должность председателя «Русской общины Казахстана» выдвинут Николай Алексеевич Авдеев, который и в настоящее время является председателем.</w:t>
      </w:r>
    </w:p>
    <w:p w:rsidR="00AC7F1E" w:rsidRPr="00E62C25" w:rsidRDefault="00E62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2C25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Pr="00E62C25">
        <w:rPr>
          <w:rFonts w:ascii="Times New Roman" w:eastAsia="Times New Roman" w:hAnsi="Times New Roman" w:cs="Times New Roman"/>
          <w:sz w:val="28"/>
          <w:szCs w:val="28"/>
        </w:rPr>
        <w:t xml:space="preserve"> – пропаганда межэтнического и межконфессионального согласия, национальной политики, проводимой Президентом Республики Казахстан </w:t>
      </w:r>
      <w:proofErr w:type="spellStart"/>
      <w:r w:rsidRPr="00E62C25">
        <w:rPr>
          <w:rFonts w:ascii="Times New Roman" w:eastAsia="Times New Roman" w:hAnsi="Times New Roman" w:cs="Times New Roman"/>
          <w:sz w:val="28"/>
          <w:szCs w:val="28"/>
        </w:rPr>
        <w:t>Н.А.Назарбаевым</w:t>
      </w:r>
      <w:proofErr w:type="spellEnd"/>
      <w:r w:rsidRPr="00E62C25">
        <w:rPr>
          <w:rFonts w:ascii="Times New Roman" w:eastAsia="Times New Roman" w:hAnsi="Times New Roman" w:cs="Times New Roman"/>
          <w:sz w:val="28"/>
          <w:szCs w:val="28"/>
        </w:rPr>
        <w:t>, культуры, обычаев и традиций русского народа.</w:t>
      </w:r>
    </w:p>
    <w:p w:rsidR="00AC7F1E" w:rsidRPr="00E62C25" w:rsidRDefault="00E62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2C2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Основные направления деятельности:</w:t>
      </w:r>
    </w:p>
    <w:p w:rsidR="00AC7F1E" w:rsidRPr="00E62C25" w:rsidRDefault="00E62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2C25">
        <w:rPr>
          <w:rFonts w:ascii="Times New Roman" w:eastAsia="Times New Roman" w:hAnsi="Times New Roman" w:cs="Times New Roman"/>
          <w:sz w:val="28"/>
          <w:szCs w:val="28"/>
        </w:rPr>
        <w:t>- сохранение и упрочение дружбы и межнационального согласия в Республике Казахстан;</w:t>
      </w:r>
    </w:p>
    <w:p w:rsidR="00AC7F1E" w:rsidRPr="00E62C25" w:rsidRDefault="00E62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2C25">
        <w:rPr>
          <w:rFonts w:ascii="Times New Roman" w:eastAsia="Times New Roman" w:hAnsi="Times New Roman" w:cs="Times New Roman"/>
          <w:sz w:val="28"/>
          <w:szCs w:val="28"/>
        </w:rPr>
        <w:t>- пропаганда и развитие русской культуры, ее великого наследия в новых исторических условиях;</w:t>
      </w:r>
    </w:p>
    <w:p w:rsidR="00AC7F1E" w:rsidRPr="00E62C25" w:rsidRDefault="00E62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2C25">
        <w:rPr>
          <w:rFonts w:ascii="Times New Roman" w:eastAsia="Times New Roman" w:hAnsi="Times New Roman" w:cs="Times New Roman"/>
          <w:sz w:val="28"/>
          <w:szCs w:val="28"/>
        </w:rPr>
        <w:t>- поддержание статуса русского языка;</w:t>
      </w:r>
    </w:p>
    <w:p w:rsidR="00AC7F1E" w:rsidRPr="00E62C25" w:rsidRDefault="00E62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2C25">
        <w:rPr>
          <w:rFonts w:ascii="Times New Roman" w:eastAsia="Times New Roman" w:hAnsi="Times New Roman" w:cs="Times New Roman"/>
          <w:sz w:val="28"/>
          <w:szCs w:val="28"/>
        </w:rPr>
        <w:t>- пропаганда уважения к государственным и национальным праздникам Республики Казахстан;</w:t>
      </w:r>
    </w:p>
    <w:p w:rsidR="00AC7F1E" w:rsidRPr="00E62C25" w:rsidRDefault="00E62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2C25">
        <w:rPr>
          <w:rFonts w:ascii="Times New Roman" w:eastAsia="Times New Roman" w:hAnsi="Times New Roman" w:cs="Times New Roman"/>
          <w:sz w:val="28"/>
          <w:szCs w:val="28"/>
        </w:rPr>
        <w:t>- сохранение и проведение русских  праздников и обычаев.</w:t>
      </w:r>
    </w:p>
    <w:p w:rsidR="00AC7F1E" w:rsidRPr="00E62C25" w:rsidRDefault="00E62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2C25">
        <w:rPr>
          <w:rFonts w:ascii="Times New Roman" w:eastAsia="Times New Roman" w:hAnsi="Times New Roman" w:cs="Times New Roman"/>
          <w:b/>
          <w:sz w:val="28"/>
          <w:szCs w:val="28"/>
        </w:rPr>
        <w:t>Ресурсная база:</w:t>
      </w:r>
    </w:p>
    <w:p w:rsidR="00AC7F1E" w:rsidRPr="00E62C25" w:rsidRDefault="00E62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2C25">
        <w:rPr>
          <w:rFonts w:ascii="Times New Roman" w:eastAsia="Times New Roman" w:hAnsi="Times New Roman" w:cs="Times New Roman"/>
          <w:sz w:val="28"/>
          <w:szCs w:val="28"/>
        </w:rPr>
        <w:t>Основную ресурсную базу общественного объединения составляют творческие ансамбли. Среди них: детский образцово-показательный ансамбль вокально-хореографический ансамбль «Звонница – Наследие», Народный хор русской и казачьей песни «Звонница», вокальный ансамбль «Сладка ягода» и другие – лауреаты многих Всероссийских, республиканских и областных конкурсов. Областной филиал «Русская община Казахстана» включает в свой состав молодежный клуб, который насчитывает более 50 человек. Это – студенты и учащиеся, активно принимающие участие в мероприятиях, проводимых «Русской общиной Казахстана».</w:t>
      </w:r>
    </w:p>
    <w:p w:rsidR="00AC7F1E" w:rsidRPr="00E62C25" w:rsidRDefault="00E62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2C25">
        <w:rPr>
          <w:rFonts w:ascii="Times New Roman" w:eastAsia="Times New Roman" w:hAnsi="Times New Roman" w:cs="Times New Roman"/>
          <w:b/>
          <w:sz w:val="28"/>
          <w:szCs w:val="28"/>
        </w:rPr>
        <w:t>Ключевые проекты:</w:t>
      </w:r>
    </w:p>
    <w:p w:rsidR="00AC7F1E" w:rsidRPr="00E62C25" w:rsidRDefault="00E62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2C25">
        <w:rPr>
          <w:rFonts w:ascii="Times New Roman" w:eastAsia="Times New Roman" w:hAnsi="Times New Roman" w:cs="Times New Roman"/>
          <w:sz w:val="28"/>
          <w:szCs w:val="28"/>
        </w:rPr>
        <w:t xml:space="preserve">Ежегодно общественным объединением проводятся мероприятия, направленные на сохранение межнационального мира и согласия в Республике Казахстан, изучение традиций, обычаев, истории русского этноса. Традиционными стали такие мероприятия, как: «круглый стол», посвященный великому русскому писателю </w:t>
      </w:r>
      <w:proofErr w:type="spellStart"/>
      <w:r w:rsidRPr="00E62C25">
        <w:rPr>
          <w:rFonts w:ascii="Times New Roman" w:eastAsia="Times New Roman" w:hAnsi="Times New Roman" w:cs="Times New Roman"/>
          <w:sz w:val="28"/>
          <w:szCs w:val="28"/>
        </w:rPr>
        <w:t>И.С.Тургеневу</w:t>
      </w:r>
      <w:proofErr w:type="spellEnd"/>
      <w:r w:rsidRPr="00E62C25">
        <w:rPr>
          <w:rFonts w:ascii="Times New Roman" w:eastAsia="Times New Roman" w:hAnsi="Times New Roman" w:cs="Times New Roman"/>
          <w:sz w:val="28"/>
          <w:szCs w:val="28"/>
        </w:rPr>
        <w:t xml:space="preserve">, рождественский фестиваль, встреча школьников с ветеранами Великой Отечественной войны, концерты, фестиваль казачьей песни «Лейся, песня удалая…», праздничный </w:t>
      </w:r>
      <w:r w:rsidRPr="00E62C25">
        <w:rPr>
          <w:rFonts w:ascii="Times New Roman" w:eastAsia="Times New Roman" w:hAnsi="Times New Roman" w:cs="Times New Roman"/>
          <w:sz w:val="28"/>
          <w:szCs w:val="28"/>
        </w:rPr>
        <w:lastRenderedPageBreak/>
        <w:t>концерт «Поклонимся великим тем годам» ко Дню Победы, День славянской письменности и культуры.</w:t>
      </w:r>
    </w:p>
    <w:p w:rsidR="00AC7F1E" w:rsidRPr="00E62C25" w:rsidRDefault="00E62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2C25">
        <w:rPr>
          <w:rFonts w:ascii="Times New Roman" w:eastAsia="Times New Roman" w:hAnsi="Times New Roman" w:cs="Times New Roman"/>
          <w:sz w:val="28"/>
          <w:szCs w:val="28"/>
        </w:rPr>
        <w:t xml:space="preserve">Ежегодно 6 июня, в день рождения А.С. Пушкина, у его памятника  проходят мероприятия, которые собирают здесь любителей и ценителей Пушкинского слова. Также проводятся литературные праздники «Я в гости к Пушкину спешу», молодежный </w:t>
      </w:r>
      <w:proofErr w:type="spellStart"/>
      <w:r w:rsidRPr="00E62C25">
        <w:rPr>
          <w:rFonts w:ascii="Times New Roman" w:eastAsia="Times New Roman" w:hAnsi="Times New Roman" w:cs="Times New Roman"/>
          <w:sz w:val="28"/>
          <w:szCs w:val="28"/>
        </w:rPr>
        <w:t>флешмоб</w:t>
      </w:r>
      <w:proofErr w:type="spellEnd"/>
      <w:r w:rsidRPr="00E62C25">
        <w:rPr>
          <w:rFonts w:ascii="Times New Roman" w:eastAsia="Times New Roman" w:hAnsi="Times New Roman" w:cs="Times New Roman"/>
          <w:sz w:val="28"/>
          <w:szCs w:val="28"/>
        </w:rPr>
        <w:t xml:space="preserve"> «Рандеву  у Татьяны». </w:t>
      </w:r>
    </w:p>
    <w:p w:rsidR="00AC7F1E" w:rsidRPr="00E62C25" w:rsidRDefault="00E62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2C25">
        <w:rPr>
          <w:rFonts w:ascii="Times New Roman" w:eastAsia="Times New Roman" w:hAnsi="Times New Roman" w:cs="Times New Roman"/>
          <w:sz w:val="28"/>
          <w:szCs w:val="28"/>
        </w:rPr>
        <w:t xml:space="preserve">Областным филиалом «Русская община Казахстана» был проведен концерт, приуроченный ко Дню России - «С Россией в сердце». В июле 2014 года в областной ассамблее народа Казахстана была проведена международная научно-практическая конференция «Город Петра и Павла». </w:t>
      </w:r>
    </w:p>
    <w:p w:rsidR="00AC7F1E" w:rsidRPr="00E62C25" w:rsidRDefault="00E62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2C25">
        <w:rPr>
          <w:rFonts w:ascii="Times New Roman" w:eastAsia="Times New Roman" w:hAnsi="Times New Roman" w:cs="Times New Roman"/>
          <w:sz w:val="28"/>
          <w:szCs w:val="28"/>
        </w:rPr>
        <w:t>Помимо этого, проводятся такие крупные фестивали, как фестиваль славянской культуры «Покровский перезвон», ежегодный спортивный праздник «Русский богатырь», активисты принимают участие в литературно-историческом конкурсе «Письмо с фронта!», наградой за победу в котором они получают возможность  проехать по городам Золотого кольца России.</w:t>
      </w:r>
    </w:p>
    <w:p w:rsidR="00AC7F1E" w:rsidRPr="00E62C25" w:rsidRDefault="00B615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278.25pt;margin-top:4.5pt;width:184.95pt;height:143.55pt;z-index:251663360;mso-position-horizontal-relative:text;mso-position-vertical-relative:text" filled="t">
            <v:imagedata r:id="rId5" o:title=""/>
            <o:lock v:ext="edit" aspectratio="f"/>
            <w10:wrap type="square"/>
          </v:shape>
          <o:OLEObject Type="Embed" ProgID="StaticMetafile" ShapeID="_x0000_s1031" DrawAspect="Content" ObjectID="_1504438318" r:id="rId6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75" style="position:absolute;left:0;text-align:left;margin-left:11.7pt;margin-top:4.5pt;width:183.75pt;height:151.5pt;z-index:251659264;mso-position-horizontal-relative:text;mso-position-vertical-relative:text" filled="t">
            <v:imagedata r:id="rId7" o:title=""/>
            <o:lock v:ext="edit" aspectratio="f"/>
            <w10:wrap type="square"/>
          </v:shape>
          <o:OLEObject Type="Embed" ProgID="StaticMetafile" ShapeID="_x0000_s1029" DrawAspect="Content" ObjectID="_1504438319" r:id="rId8"/>
        </w:pict>
      </w:r>
    </w:p>
    <w:p w:rsidR="00AC7F1E" w:rsidRPr="00E62C25" w:rsidRDefault="00AC7F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2C25" w:rsidRDefault="00E62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2C25" w:rsidRDefault="00E62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2C25" w:rsidRDefault="00E62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2C25" w:rsidRDefault="00E62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2C25" w:rsidRDefault="00E62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2C25" w:rsidRDefault="00E62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2C25" w:rsidRDefault="00E62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2C25" w:rsidRDefault="00E62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2C25" w:rsidRDefault="00E62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2C25" w:rsidRDefault="00B615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75" style="position:absolute;left:0;text-align:left;margin-left:153.45pt;margin-top:4.75pt;width:175.25pt;height:145.5pt;z-index:251661312;mso-position-horizontal-relative:text;mso-position-vertical-relative:text" filled="t">
            <v:imagedata r:id="rId9" o:title=""/>
            <o:lock v:ext="edit" aspectratio="f"/>
            <w10:wrap type="square"/>
          </v:shape>
          <o:OLEObject Type="Embed" ProgID="StaticMetafile" ShapeID="_x0000_s1030" DrawAspect="Content" ObjectID="_1504438320" r:id="rId10"/>
        </w:pict>
      </w:r>
    </w:p>
    <w:p w:rsidR="00E62C25" w:rsidRDefault="00E62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2C25" w:rsidRDefault="00E62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2C25" w:rsidRDefault="00E62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2C25" w:rsidRDefault="00E62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2C25" w:rsidRDefault="00E62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2C25" w:rsidRDefault="00E62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2C25" w:rsidRDefault="00E62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2C25" w:rsidRDefault="00E62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2C25" w:rsidRDefault="00E62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2C25" w:rsidRDefault="00E62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7F1E" w:rsidRPr="00E62C25" w:rsidRDefault="00E62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2C25">
        <w:rPr>
          <w:rFonts w:ascii="Times New Roman" w:eastAsia="Times New Roman" w:hAnsi="Times New Roman" w:cs="Times New Roman"/>
          <w:b/>
          <w:sz w:val="28"/>
          <w:szCs w:val="28"/>
        </w:rPr>
        <w:t>Контакты:</w:t>
      </w:r>
    </w:p>
    <w:p w:rsidR="00AC7F1E" w:rsidRPr="00E62C25" w:rsidRDefault="00E62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2C25">
        <w:rPr>
          <w:rFonts w:ascii="Times New Roman" w:eastAsia="Times New Roman" w:hAnsi="Times New Roman" w:cs="Times New Roman"/>
          <w:sz w:val="28"/>
          <w:szCs w:val="28"/>
        </w:rPr>
        <w:t xml:space="preserve">Адрес: Северо-Казахстанская область, </w:t>
      </w:r>
      <w:proofErr w:type="spellStart"/>
      <w:r w:rsidRPr="00E62C25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Start"/>
      <w:r w:rsidRPr="00E62C25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Pr="00E62C25">
        <w:rPr>
          <w:rFonts w:ascii="Times New Roman" w:eastAsia="Times New Roman" w:hAnsi="Times New Roman" w:cs="Times New Roman"/>
          <w:sz w:val="28"/>
          <w:szCs w:val="28"/>
        </w:rPr>
        <w:t>етропавловск</w:t>
      </w:r>
      <w:proofErr w:type="spellEnd"/>
      <w:r w:rsidRPr="00E62C2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E62C25">
        <w:rPr>
          <w:rFonts w:ascii="Times New Roman" w:eastAsia="Times New Roman" w:hAnsi="Times New Roman" w:cs="Times New Roman"/>
          <w:sz w:val="28"/>
          <w:szCs w:val="28"/>
        </w:rPr>
        <w:t>ул.Конституции</w:t>
      </w:r>
      <w:proofErr w:type="spellEnd"/>
      <w:r w:rsidRPr="00E62C25">
        <w:rPr>
          <w:rFonts w:ascii="Times New Roman" w:eastAsia="Times New Roman" w:hAnsi="Times New Roman" w:cs="Times New Roman"/>
          <w:sz w:val="28"/>
          <w:szCs w:val="28"/>
        </w:rPr>
        <w:t xml:space="preserve"> Казахстана, 27.</w:t>
      </w:r>
    </w:p>
    <w:p w:rsidR="00AC7F1E" w:rsidRPr="00E62C25" w:rsidRDefault="00E62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2C25">
        <w:rPr>
          <w:rFonts w:ascii="Times New Roman" w:eastAsia="Times New Roman" w:hAnsi="Times New Roman" w:cs="Times New Roman"/>
          <w:sz w:val="28"/>
          <w:szCs w:val="28"/>
        </w:rPr>
        <w:t>Телефон: 36-51-03.</w:t>
      </w:r>
    </w:p>
    <w:sectPr w:rsidR="00AC7F1E" w:rsidRPr="00E62C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C7F1E"/>
    <w:rsid w:val="00AC7F1E"/>
    <w:rsid w:val="00B615C2"/>
    <w:rsid w:val="00E62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524</Words>
  <Characters>2990</Characters>
  <Application>Microsoft Office Word</Application>
  <DocSecurity>0</DocSecurity>
  <Lines>24</Lines>
  <Paragraphs>7</Paragraphs>
  <ScaleCrop>false</ScaleCrop>
  <Company/>
  <LinksUpToDate>false</LinksUpToDate>
  <CharactersWithSpaces>3507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documents</cp:lastModifiedBy>
  <cp:revision>5</cp:revision>
  <dcterms:created xsi:type="dcterms:W3CDTF">2015-09-20T16:49:00Z</dcterms:created>
  <dcterms:modified xsi:type="dcterms:W3CDTF">2015-09-22T08:46:00Z</dcterms:modified>
</cp:coreProperties>
</file>