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E3" w:rsidRDefault="009861E3" w:rsidP="009861E3">
      <w:pPr>
        <w:spacing w:after="0" w:line="0" w:lineRule="atLeast"/>
        <w:ind w:left="12744" w:firstLine="708"/>
        <w:jc w:val="center"/>
        <w:rPr>
          <w:rFonts w:ascii="Times New Roman" w:hAnsi="Times New Roman" w:cs="Times New Roman"/>
          <w:b/>
          <w:lang w:val="kk-KZ"/>
        </w:rPr>
      </w:pPr>
      <w:r w:rsidRPr="00FC34A0">
        <w:rPr>
          <w:rFonts w:ascii="Times New Roman" w:hAnsi="Times New Roman" w:cs="Times New Roman"/>
          <w:b/>
          <w:lang w:val="kk-KZ"/>
        </w:rPr>
        <w:t>Үлгі 4</w:t>
      </w:r>
    </w:p>
    <w:p w:rsidR="009861E3" w:rsidRPr="00FC34A0" w:rsidRDefault="009861E3" w:rsidP="009861E3">
      <w:pPr>
        <w:spacing w:after="0" w:line="0" w:lineRule="atLeast"/>
        <w:ind w:left="12744" w:firstLine="708"/>
        <w:jc w:val="center"/>
        <w:rPr>
          <w:rFonts w:ascii="Times New Roman" w:hAnsi="Times New Roman" w:cs="Times New Roman"/>
          <w:b/>
          <w:lang w:val="kk-KZ"/>
        </w:rPr>
      </w:pPr>
    </w:p>
    <w:p w:rsidR="009861E3" w:rsidRPr="00FC34A0" w:rsidRDefault="009861E3" w:rsidP="009861E3">
      <w:pPr>
        <w:spacing w:after="0" w:line="0" w:lineRule="atLeast"/>
        <w:jc w:val="center"/>
        <w:rPr>
          <w:rFonts w:ascii="Times New Roman" w:hAnsi="Times New Roman" w:cs="Times New Roman"/>
          <w:b/>
          <w:lang w:val="kk-KZ"/>
        </w:rPr>
      </w:pPr>
      <w:r w:rsidRPr="00FC34A0">
        <w:rPr>
          <w:rFonts w:ascii="Times New Roman" w:hAnsi="Times New Roman" w:cs="Times New Roman"/>
          <w:b/>
          <w:lang w:val="kk-KZ"/>
        </w:rPr>
        <w:t>2015 ж желтоқсан айына ШҚО әкімі аппаратының «Достық үйі – қоғамдық келісім орталығының» КММ</w:t>
      </w:r>
      <w:r>
        <w:rPr>
          <w:rFonts w:ascii="Times New Roman" w:hAnsi="Times New Roman" w:cs="Times New Roman"/>
          <w:b/>
          <w:lang w:val="kk-KZ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lang w:val="kk-KZ"/>
        </w:rPr>
        <w:t>жұмыс</w:t>
      </w:r>
      <w:r w:rsidRPr="00FC34A0">
        <w:rPr>
          <w:rFonts w:ascii="Times New Roman" w:hAnsi="Times New Roman" w:cs="Times New Roman"/>
          <w:b/>
          <w:lang w:val="kk-KZ"/>
        </w:rPr>
        <w:t xml:space="preserve"> жоспары</w:t>
      </w:r>
      <w:bookmarkEnd w:id="0"/>
    </w:p>
    <w:p w:rsidR="009861E3" w:rsidRPr="00FC34A0" w:rsidRDefault="009861E3" w:rsidP="009861E3">
      <w:pPr>
        <w:spacing w:after="0" w:line="0" w:lineRule="atLeast"/>
        <w:rPr>
          <w:rFonts w:ascii="Times New Roman" w:hAnsi="Times New Roman" w:cs="Times New Roman"/>
          <w:lang w:val="kk-KZ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14"/>
        <w:gridCol w:w="1862"/>
        <w:gridCol w:w="4395"/>
        <w:gridCol w:w="1559"/>
        <w:gridCol w:w="2268"/>
        <w:gridCol w:w="4188"/>
      </w:tblGrid>
      <w:tr w:rsidR="009861E3" w:rsidRPr="00FC34A0" w:rsidTr="00CB0610">
        <w:tc>
          <w:tcPr>
            <w:tcW w:w="514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3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62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ЭМБ</w:t>
            </w:r>
          </w:p>
        </w:tc>
        <w:tc>
          <w:tcPr>
            <w:tcW w:w="4395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Жоспарланған іс -шара</w:t>
            </w:r>
          </w:p>
        </w:tc>
        <w:tc>
          <w:tcPr>
            <w:tcW w:w="1559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Өткізілетін уақыты</w:t>
            </w:r>
          </w:p>
        </w:tc>
        <w:tc>
          <w:tcPr>
            <w:tcW w:w="2268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Өткізілетін орны</w:t>
            </w:r>
          </w:p>
        </w:tc>
        <w:tc>
          <w:tcPr>
            <w:tcW w:w="4188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Іс – шара мақсаты</w:t>
            </w:r>
          </w:p>
        </w:tc>
      </w:tr>
      <w:tr w:rsidR="009861E3" w:rsidRPr="00FC34A0" w:rsidTr="00CB0610">
        <w:tc>
          <w:tcPr>
            <w:tcW w:w="514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62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ЭМБ</w:t>
            </w:r>
          </w:p>
        </w:tc>
        <w:tc>
          <w:tcPr>
            <w:tcW w:w="4395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color w:val="000000"/>
                <w:lang w:val="kk-KZ"/>
              </w:rPr>
              <w:t>«Жылдық жұмысқа қорытынды баға» атты ЭМБ өкілдерімен семинар</w:t>
            </w:r>
          </w:p>
        </w:tc>
        <w:tc>
          <w:tcPr>
            <w:tcW w:w="1559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</w:rPr>
              <w:t xml:space="preserve">1 </w:t>
            </w:r>
            <w:r w:rsidRPr="00FC34A0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</w:tc>
        <w:tc>
          <w:tcPr>
            <w:tcW w:w="4188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ҚР тұңғыш президенті күнін өткізу аясында, Ассамблея жылын қорытындылау</w:t>
            </w:r>
          </w:p>
        </w:tc>
      </w:tr>
      <w:tr w:rsidR="009861E3" w:rsidRPr="00FC34A0" w:rsidTr="00CB0610">
        <w:tc>
          <w:tcPr>
            <w:tcW w:w="514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862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eastAsia="Calibri" w:hAnsi="Times New Roman" w:cs="Times New Roman"/>
              </w:rPr>
              <w:t>ВИРКО</w:t>
            </w:r>
          </w:p>
        </w:tc>
        <w:tc>
          <w:tcPr>
            <w:tcW w:w="4395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Казак – ана күнін атап өту дәстүрі бойынша семинар</w:t>
            </w:r>
          </w:p>
        </w:tc>
        <w:tc>
          <w:tcPr>
            <w:tcW w:w="1559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</w:rPr>
              <w:t xml:space="preserve">5 </w:t>
            </w:r>
            <w:r w:rsidRPr="00FC34A0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</w:tc>
        <w:tc>
          <w:tcPr>
            <w:tcW w:w="4188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Казактар- анасы  күні мерекесінің тарихымен танысу. Казак әйелдерін ұлықтау.</w:t>
            </w:r>
          </w:p>
        </w:tc>
      </w:tr>
      <w:tr w:rsidR="009861E3" w:rsidRPr="00FC34A0" w:rsidTr="00CB0610">
        <w:tc>
          <w:tcPr>
            <w:tcW w:w="514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862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Еврей ЭМБ</w:t>
            </w:r>
          </w:p>
        </w:tc>
        <w:tc>
          <w:tcPr>
            <w:tcW w:w="4395" w:type="dxa"/>
          </w:tcPr>
          <w:p w:rsidR="009861E3" w:rsidRPr="00FC34A0" w:rsidRDefault="009861E3" w:rsidP="009861E3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«Ханука»  атап өту дәстүрі бойынша семинар</w:t>
            </w:r>
          </w:p>
        </w:tc>
        <w:tc>
          <w:tcPr>
            <w:tcW w:w="1559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</w:rPr>
              <w:t xml:space="preserve">6 </w:t>
            </w:r>
            <w:r w:rsidRPr="00FC34A0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</w:tc>
        <w:tc>
          <w:tcPr>
            <w:tcW w:w="4188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Еврей халқының мәдениетін насихаттау</w:t>
            </w:r>
          </w:p>
        </w:tc>
      </w:tr>
      <w:tr w:rsidR="009861E3" w:rsidRPr="004835D1" w:rsidTr="00CB0610">
        <w:tc>
          <w:tcPr>
            <w:tcW w:w="514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862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</w:rPr>
              <w:t xml:space="preserve">ОО </w:t>
            </w:r>
            <w:r w:rsidRPr="00FC34A0">
              <w:rPr>
                <w:rFonts w:ascii="Times New Roman" w:hAnsi="Times New Roman" w:cs="Times New Roman"/>
                <w:lang w:val="kk-KZ"/>
              </w:rPr>
              <w:t xml:space="preserve">славян </w:t>
            </w:r>
            <w:proofErr w:type="gramStart"/>
            <w:r w:rsidRPr="00FC34A0"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  <w:r w:rsidRPr="00FC34A0">
              <w:rPr>
                <w:rFonts w:ascii="Times New Roman" w:hAnsi="Times New Roman" w:cs="Times New Roman"/>
                <w:lang w:val="kk-KZ"/>
              </w:rPr>
              <w:t>әдениеті</w:t>
            </w:r>
          </w:p>
        </w:tc>
        <w:tc>
          <w:tcPr>
            <w:tcW w:w="4395" w:type="dxa"/>
          </w:tcPr>
          <w:p w:rsidR="009861E3" w:rsidRPr="00FC34A0" w:rsidRDefault="009861E3" w:rsidP="009861E3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Қоғамдық славян мәдениетінің 25 жылдығына арналған конференция</w:t>
            </w:r>
          </w:p>
        </w:tc>
        <w:tc>
          <w:tcPr>
            <w:tcW w:w="1559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</w:rPr>
              <w:t>1</w:t>
            </w:r>
            <w:r w:rsidRPr="00FC34A0">
              <w:rPr>
                <w:rFonts w:ascii="Times New Roman" w:hAnsi="Times New Roman" w:cs="Times New Roman"/>
                <w:lang w:val="kk-KZ"/>
              </w:rPr>
              <w:t>2</w:t>
            </w:r>
            <w:r w:rsidRPr="00FC34A0">
              <w:rPr>
                <w:rFonts w:ascii="Times New Roman" w:hAnsi="Times New Roman" w:cs="Times New Roman"/>
              </w:rPr>
              <w:t xml:space="preserve"> </w:t>
            </w:r>
            <w:r w:rsidRPr="00FC34A0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ММҮ</w:t>
            </w:r>
          </w:p>
        </w:tc>
        <w:tc>
          <w:tcPr>
            <w:tcW w:w="4188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Славян халқының мәдениетін насихаттау мен қатар, шекаралық ынтымақтастық дәрежеде тәжірибе алмасу.</w:t>
            </w:r>
          </w:p>
        </w:tc>
      </w:tr>
      <w:tr w:rsidR="009861E3" w:rsidRPr="00FC34A0" w:rsidTr="00CB0610">
        <w:tc>
          <w:tcPr>
            <w:tcW w:w="514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862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  <w:p w:rsidR="009861E3" w:rsidRPr="00FC34A0" w:rsidRDefault="009861E3" w:rsidP="009861E3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eastAsia="Calibri" w:hAnsi="Times New Roman" w:cs="Times New Roman"/>
              </w:rPr>
              <w:t>Бело</w:t>
            </w:r>
            <w:r w:rsidRPr="00FC34A0">
              <w:rPr>
                <w:rFonts w:ascii="Times New Roman" w:eastAsia="Calibri" w:hAnsi="Times New Roman" w:cs="Times New Roman"/>
                <w:lang w:val="kk-KZ"/>
              </w:rPr>
              <w:t>рус ЭМБ</w:t>
            </w:r>
          </w:p>
        </w:tc>
        <w:tc>
          <w:tcPr>
            <w:tcW w:w="4395" w:type="dxa"/>
          </w:tcPr>
          <w:p w:rsidR="009861E3" w:rsidRPr="00FC34A0" w:rsidRDefault="009861E3" w:rsidP="009861E3">
            <w:pPr>
              <w:snapToGrid w:val="0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Белорус  этномәдениет орталығының 15 жылдығына арналған дөңгелек үстел</w:t>
            </w:r>
          </w:p>
        </w:tc>
        <w:tc>
          <w:tcPr>
            <w:tcW w:w="1559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</w:rPr>
              <w:t>1</w:t>
            </w:r>
            <w:r w:rsidRPr="00FC34A0">
              <w:rPr>
                <w:rFonts w:ascii="Times New Roman" w:hAnsi="Times New Roman" w:cs="Times New Roman"/>
                <w:lang w:val="kk-KZ"/>
              </w:rPr>
              <w:t>3 желтоқсан</w:t>
            </w:r>
          </w:p>
        </w:tc>
        <w:tc>
          <w:tcPr>
            <w:tcW w:w="2268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</w:tc>
        <w:tc>
          <w:tcPr>
            <w:tcW w:w="4188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 xml:space="preserve">Белорус </w:t>
            </w:r>
            <w:r>
              <w:rPr>
                <w:rFonts w:ascii="Times New Roman" w:hAnsi="Times New Roman" w:cs="Times New Roman"/>
                <w:lang w:val="kk-KZ"/>
              </w:rPr>
              <w:t>халқының мәдениетін насихаттау.</w:t>
            </w:r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Белорус ЭМБ құрылу тарихымен танысу.</w:t>
            </w:r>
          </w:p>
        </w:tc>
      </w:tr>
      <w:tr w:rsidR="009861E3" w:rsidRPr="00FC34A0" w:rsidTr="00CB0610">
        <w:tc>
          <w:tcPr>
            <w:tcW w:w="514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1862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</w:tc>
        <w:tc>
          <w:tcPr>
            <w:tcW w:w="4395" w:type="dxa"/>
          </w:tcPr>
          <w:p w:rsidR="009861E3" w:rsidRPr="00FC34A0" w:rsidRDefault="009861E3" w:rsidP="009861E3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Тәуелсіздік күніне арналған семинар</w:t>
            </w:r>
          </w:p>
        </w:tc>
        <w:tc>
          <w:tcPr>
            <w:tcW w:w="1559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</w:rPr>
              <w:t xml:space="preserve">16 </w:t>
            </w:r>
            <w:r w:rsidRPr="00FC34A0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</w:tc>
        <w:tc>
          <w:tcPr>
            <w:tcW w:w="4188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Қазақстандық</w:t>
            </w:r>
            <w:proofErr w:type="spellEnd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патриотизмді</w:t>
            </w:r>
            <w:proofErr w:type="spellEnd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Отанға</w:t>
            </w:r>
            <w:proofErr w:type="spellEnd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деген</w:t>
            </w:r>
            <w:proofErr w:type="spellEnd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сүйіспеншілікті</w:t>
            </w:r>
            <w:proofErr w:type="spellEnd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тарихи</w:t>
            </w:r>
            <w:proofErr w:type="spellEnd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өткені</w:t>
            </w:r>
            <w:proofErr w:type="spellEnd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мен </w:t>
            </w:r>
            <w:proofErr w:type="spell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жарқын</w:t>
            </w:r>
            <w:proofErr w:type="spellEnd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болашақта</w:t>
            </w:r>
            <w:proofErr w:type="spellEnd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деген </w:t>
            </w:r>
            <w:proofErr w:type="spell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Қазақстан</w:t>
            </w:r>
            <w:proofErr w:type="spellEnd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халқы</w:t>
            </w:r>
            <w:proofErr w:type="spellEnd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ның </w:t>
            </w:r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мақтаныш</w:t>
            </w:r>
            <w:proofErr w:type="spellEnd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сезімін тәрбиелеу</w:t>
            </w:r>
            <w:proofErr w:type="gramStart"/>
            <w:r w:rsidRPr="00FC34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.</w:t>
            </w:r>
            <w:proofErr w:type="gramEnd"/>
          </w:p>
        </w:tc>
      </w:tr>
      <w:tr w:rsidR="009861E3" w:rsidRPr="00FC34A0" w:rsidTr="00CB0610">
        <w:tc>
          <w:tcPr>
            <w:tcW w:w="514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862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</w:tc>
        <w:tc>
          <w:tcPr>
            <w:tcW w:w="4395" w:type="dxa"/>
          </w:tcPr>
          <w:p w:rsidR="009861E3" w:rsidRPr="00FC34A0" w:rsidRDefault="009861E3" w:rsidP="009861E3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Ассамблея жылына орай БАҚ өкілдерін мадақтауға арналған дөңгелек үстел</w:t>
            </w:r>
          </w:p>
        </w:tc>
        <w:tc>
          <w:tcPr>
            <w:tcW w:w="1559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</w:rPr>
              <w:t xml:space="preserve">16 </w:t>
            </w:r>
            <w:r w:rsidRPr="00FC34A0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</w:tc>
        <w:tc>
          <w:tcPr>
            <w:tcW w:w="4188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ШҚО этносаралық қарым-қатынастар туралы мақалалар көрсеткен БАҚ өкілдерін марапаттау</w:t>
            </w:r>
          </w:p>
        </w:tc>
      </w:tr>
      <w:tr w:rsidR="009861E3" w:rsidRPr="004835D1" w:rsidTr="00CB0610">
        <w:tc>
          <w:tcPr>
            <w:tcW w:w="514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1862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FC34A0">
              <w:rPr>
                <w:rFonts w:ascii="Times New Roman" w:eastAsia="Calibri" w:hAnsi="Times New Roman" w:cs="Times New Roman"/>
                <w:lang w:val="kk-KZ"/>
              </w:rPr>
              <w:t>ШҚО КХА</w:t>
            </w:r>
          </w:p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</w:tc>
        <w:tc>
          <w:tcPr>
            <w:tcW w:w="4395" w:type="dxa"/>
          </w:tcPr>
          <w:p w:rsidR="009861E3" w:rsidRPr="00FC34A0" w:rsidRDefault="009861E3" w:rsidP="009861E3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Қазақстан халық ассамблеясының 20 ж</w:t>
            </w:r>
            <w:r>
              <w:rPr>
                <w:rFonts w:ascii="Times New Roman" w:hAnsi="Times New Roman" w:cs="Times New Roman"/>
                <w:lang w:val="kk-KZ"/>
              </w:rPr>
              <w:t>ылдығына орай Қазақстан халқы</w:t>
            </w:r>
            <w:r w:rsidRPr="00FC34A0">
              <w:rPr>
                <w:rFonts w:ascii="Times New Roman" w:hAnsi="Times New Roman" w:cs="Times New Roman"/>
                <w:lang w:val="kk-KZ"/>
              </w:rPr>
              <w:t xml:space="preserve"> форумына қатысу</w:t>
            </w:r>
          </w:p>
        </w:tc>
        <w:tc>
          <w:tcPr>
            <w:tcW w:w="1559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</w:rPr>
              <w:t xml:space="preserve">20 </w:t>
            </w:r>
            <w:r w:rsidRPr="00FC34A0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</w:rPr>
              <w:t>Астана</w:t>
            </w:r>
            <w:r w:rsidRPr="00FC34A0">
              <w:rPr>
                <w:rFonts w:ascii="Times New Roman" w:hAnsi="Times New Roman" w:cs="Times New Roman"/>
                <w:lang w:val="kk-KZ"/>
              </w:rPr>
              <w:t>.қ</w:t>
            </w:r>
          </w:p>
        </w:tc>
        <w:tc>
          <w:tcPr>
            <w:tcW w:w="4188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Қазақстан халқы Ассамблеясын жылын қорытындылау</w:t>
            </w:r>
          </w:p>
        </w:tc>
      </w:tr>
      <w:tr w:rsidR="009861E3" w:rsidRPr="00FC34A0" w:rsidTr="00CB0610">
        <w:tc>
          <w:tcPr>
            <w:tcW w:w="514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34A0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1862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C34A0">
              <w:rPr>
                <w:rFonts w:ascii="Times New Roman" w:eastAsia="Calibri" w:hAnsi="Times New Roman" w:cs="Times New Roman"/>
              </w:rPr>
              <w:t>Арм</w:t>
            </w:r>
            <w:proofErr w:type="spellEnd"/>
            <w:r w:rsidRPr="00FC34A0">
              <w:rPr>
                <w:rFonts w:ascii="Times New Roman" w:eastAsia="Calibri" w:hAnsi="Times New Roman" w:cs="Times New Roman"/>
                <w:lang w:val="kk-KZ"/>
              </w:rPr>
              <w:t>я</w:t>
            </w:r>
            <w:r w:rsidRPr="00FC34A0">
              <w:rPr>
                <w:rFonts w:ascii="Times New Roman" w:eastAsia="Calibri" w:hAnsi="Times New Roman" w:cs="Times New Roman"/>
              </w:rPr>
              <w:t>н Э</w:t>
            </w:r>
            <w:r w:rsidRPr="00FC34A0">
              <w:rPr>
                <w:rFonts w:ascii="Times New Roman" w:eastAsia="Calibri" w:hAnsi="Times New Roman" w:cs="Times New Roman"/>
                <w:lang w:val="kk-KZ"/>
              </w:rPr>
              <w:t>МБ</w:t>
            </w:r>
          </w:p>
        </w:tc>
        <w:tc>
          <w:tcPr>
            <w:tcW w:w="4395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Арм</w:t>
            </w:r>
            <w:r>
              <w:rPr>
                <w:rFonts w:ascii="Times New Roman" w:hAnsi="Times New Roman" w:cs="Times New Roman"/>
                <w:lang w:val="kk-KZ"/>
              </w:rPr>
              <w:t>ян этномәдени бірлестігінің бала</w:t>
            </w:r>
            <w:r w:rsidRPr="00FC34A0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FC34A0">
              <w:rPr>
                <w:rFonts w:ascii="Times New Roman" w:hAnsi="Times New Roman" w:cs="Times New Roman"/>
                <w:lang w:val="kk-KZ"/>
              </w:rPr>
              <w:t>рға арналған дәстүрлері бойынша семинар</w:t>
            </w:r>
          </w:p>
        </w:tc>
        <w:tc>
          <w:tcPr>
            <w:tcW w:w="1559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</w:rPr>
              <w:t>2</w:t>
            </w:r>
            <w:r w:rsidRPr="00FC34A0">
              <w:rPr>
                <w:rFonts w:ascii="Times New Roman" w:hAnsi="Times New Roman" w:cs="Times New Roman"/>
                <w:lang w:val="kk-KZ"/>
              </w:rPr>
              <w:t>6</w:t>
            </w:r>
            <w:r w:rsidRPr="00FC34A0">
              <w:rPr>
                <w:rFonts w:ascii="Times New Roman" w:hAnsi="Times New Roman" w:cs="Times New Roman"/>
              </w:rPr>
              <w:t xml:space="preserve"> </w:t>
            </w:r>
            <w:r w:rsidRPr="00FC34A0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9861E3" w:rsidRPr="00FC34A0" w:rsidRDefault="009861E3" w:rsidP="009861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ДҮҚКО</w:t>
            </w:r>
          </w:p>
        </w:tc>
        <w:tc>
          <w:tcPr>
            <w:tcW w:w="4188" w:type="dxa"/>
          </w:tcPr>
          <w:p w:rsidR="009861E3" w:rsidRPr="00FC34A0" w:rsidRDefault="009861E3" w:rsidP="009861E3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C34A0">
              <w:rPr>
                <w:rFonts w:ascii="Times New Roman" w:hAnsi="Times New Roman" w:cs="Times New Roman"/>
                <w:lang w:val="kk-KZ"/>
              </w:rPr>
              <w:t>Армян халқының мәдениеті мен салт - дәстүрін сақтау және дамыту.</w:t>
            </w:r>
          </w:p>
        </w:tc>
      </w:tr>
    </w:tbl>
    <w:p w:rsidR="000238AB" w:rsidRDefault="009861E3" w:rsidP="009861E3">
      <w:pPr>
        <w:spacing w:after="0" w:line="0" w:lineRule="atLeast"/>
      </w:pPr>
      <w:r w:rsidRPr="00FC34A0">
        <w:rPr>
          <w:rFonts w:ascii="Times New Roman" w:hAnsi="Times New Roman" w:cs="Times New Roman"/>
          <w:b/>
        </w:rPr>
        <w:t xml:space="preserve">Директор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Э.Толеубеков</w:t>
      </w:r>
    </w:p>
    <w:sectPr w:rsidR="000238AB" w:rsidSect="009861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3"/>
    <w:rsid w:val="000238AB"/>
    <w:rsid w:val="006F695D"/>
    <w:rsid w:val="009861E3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2015-12-04T04:31:00Z</dcterms:created>
  <dcterms:modified xsi:type="dcterms:W3CDTF">2015-12-04T04:33:00Z</dcterms:modified>
</cp:coreProperties>
</file>